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7E8A" w14:textId="77777777" w:rsidR="002A79F0" w:rsidRDefault="002A79F0" w:rsidP="00F83889">
      <w:pPr>
        <w:spacing w:line="1" w:lineRule="exact"/>
        <w:jc w:val="both"/>
      </w:pPr>
    </w:p>
    <w:p w14:paraId="0E2C55B1" w14:textId="77777777" w:rsidR="008F438F" w:rsidRDefault="008F438F" w:rsidP="00F83889">
      <w:pPr>
        <w:pStyle w:val="1"/>
        <w:shd w:val="clear" w:color="auto" w:fill="auto"/>
        <w:ind w:firstLine="82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0"/>
        <w:gridCol w:w="3172"/>
        <w:gridCol w:w="3129"/>
      </w:tblGrid>
      <w:tr w:rsidR="001D0307" w14:paraId="17B63A89" w14:textId="77777777" w:rsidTr="00334FD7">
        <w:tc>
          <w:tcPr>
            <w:tcW w:w="3270" w:type="dxa"/>
            <w:hideMark/>
          </w:tcPr>
          <w:p w14:paraId="55E02DF5" w14:textId="77777777" w:rsidR="001D0307" w:rsidRDefault="001D0307" w:rsidP="00334FD7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14:paraId="144FF4DC" w14:textId="77777777" w:rsidR="001D0307" w:rsidRDefault="001D0307" w:rsidP="00334FD7">
            <w:pPr>
              <w:pStyle w:val="Default"/>
              <w:spacing w:line="276" w:lineRule="auto"/>
            </w:pPr>
            <w:r>
              <w:t xml:space="preserve">Председатель профсоюзного комитета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>. Хабаровска</w:t>
            </w:r>
          </w:p>
          <w:p w14:paraId="5A716221" w14:textId="77777777" w:rsidR="001D0307" w:rsidRDefault="001D0307" w:rsidP="00334FD7">
            <w:pPr>
              <w:pStyle w:val="Default"/>
              <w:spacing w:line="276" w:lineRule="auto"/>
            </w:pPr>
            <w:r>
              <w:t>___________Е.К.Вознюк</w:t>
            </w:r>
          </w:p>
        </w:tc>
        <w:tc>
          <w:tcPr>
            <w:tcW w:w="3172" w:type="dxa"/>
          </w:tcPr>
          <w:p w14:paraId="4ACE6D65" w14:textId="77777777" w:rsidR="001D0307" w:rsidRDefault="001D0307" w:rsidP="00334FD7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ПРИНЯТО:</w:t>
            </w:r>
          </w:p>
          <w:p w14:paraId="6C479AA0" w14:textId="77777777" w:rsidR="001D0307" w:rsidRDefault="001D0307" w:rsidP="001D0307">
            <w:pPr>
              <w:pStyle w:val="Default"/>
              <w:spacing w:line="276" w:lineRule="auto"/>
              <w:ind w:left="274"/>
            </w:pPr>
            <w:r>
              <w:t>Протокол общего собрания трудового коллектива</w:t>
            </w:r>
          </w:p>
          <w:p w14:paraId="1203CB49" w14:textId="77777777" w:rsidR="001D0307" w:rsidRDefault="001D0307" w:rsidP="001D0307">
            <w:pPr>
              <w:pStyle w:val="Default"/>
              <w:spacing w:line="276" w:lineRule="auto"/>
              <w:ind w:left="274"/>
            </w:pPr>
            <w:r>
              <w:t>МБУ ДО ДМШ№ 4 г. Хабаровска №4</w:t>
            </w:r>
          </w:p>
          <w:p w14:paraId="369A7D5F" w14:textId="3B571FE2" w:rsidR="001D0307" w:rsidRDefault="001D0307" w:rsidP="001D0307">
            <w:pPr>
              <w:pStyle w:val="Default"/>
              <w:spacing w:line="276" w:lineRule="auto"/>
              <w:ind w:left="274"/>
            </w:pPr>
            <w:r>
              <w:t xml:space="preserve">от </w:t>
            </w:r>
            <w:r>
              <w:rPr>
                <w:u w:val="single"/>
              </w:rPr>
              <w:t xml:space="preserve">" </w:t>
            </w:r>
            <w:r w:rsidR="00B71EF0">
              <w:rPr>
                <w:u w:val="single"/>
              </w:rPr>
              <w:t>14</w:t>
            </w:r>
            <w:r>
              <w:rPr>
                <w:u w:val="single"/>
              </w:rPr>
              <w:t xml:space="preserve"> " марта 2023 г.</w:t>
            </w:r>
          </w:p>
          <w:p w14:paraId="5FC874C9" w14:textId="77777777" w:rsidR="001D0307" w:rsidRDefault="001D0307" w:rsidP="00334FD7">
            <w:pPr>
              <w:pStyle w:val="Default"/>
              <w:spacing w:line="276" w:lineRule="auto"/>
              <w:jc w:val="center"/>
            </w:pPr>
          </w:p>
        </w:tc>
        <w:tc>
          <w:tcPr>
            <w:tcW w:w="3129" w:type="dxa"/>
          </w:tcPr>
          <w:p w14:paraId="2835239B" w14:textId="77777777" w:rsidR="001D0307" w:rsidRDefault="001D0307" w:rsidP="00334FD7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УТВЕРЖДАЮ:</w:t>
            </w:r>
          </w:p>
          <w:p w14:paraId="19A3A9F5" w14:textId="77777777" w:rsidR="001D0307" w:rsidRDefault="001D0307" w:rsidP="001D0307">
            <w:pPr>
              <w:pStyle w:val="Default"/>
              <w:spacing w:line="276" w:lineRule="auto"/>
              <w:ind w:left="362"/>
            </w:pPr>
            <w:r>
              <w:t xml:space="preserve">Директор МБУ ДО            ДМШ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>. Хабаровска</w:t>
            </w:r>
          </w:p>
          <w:p w14:paraId="36BBDBC5" w14:textId="77777777" w:rsidR="001D0307" w:rsidRDefault="001D0307" w:rsidP="001D0307">
            <w:pPr>
              <w:pStyle w:val="Default"/>
              <w:spacing w:line="276" w:lineRule="auto"/>
              <w:ind w:left="362"/>
            </w:pPr>
            <w:r>
              <w:t>_______О.Н. Вальченко</w:t>
            </w:r>
          </w:p>
          <w:p w14:paraId="5FEADE25" w14:textId="57264DC9" w:rsidR="001D0307" w:rsidRDefault="001D0307" w:rsidP="001D0307">
            <w:pPr>
              <w:pStyle w:val="Default"/>
              <w:spacing w:line="276" w:lineRule="auto"/>
              <w:ind w:left="362"/>
            </w:pPr>
            <w:r>
              <w:t xml:space="preserve">Приказ № </w:t>
            </w:r>
            <w:r w:rsidR="001B79C8">
              <w:t>24-ОД</w:t>
            </w:r>
          </w:p>
          <w:p w14:paraId="50591984" w14:textId="17612A41" w:rsidR="001D0307" w:rsidRPr="001D0307" w:rsidRDefault="001D0307" w:rsidP="001D0307">
            <w:pPr>
              <w:pStyle w:val="Default"/>
              <w:spacing w:line="276" w:lineRule="auto"/>
              <w:ind w:left="362"/>
            </w:pPr>
            <w:r>
              <w:t xml:space="preserve"> от </w:t>
            </w:r>
            <w:r>
              <w:rPr>
                <w:u w:val="single"/>
              </w:rPr>
              <w:t>"</w:t>
            </w:r>
            <w:r w:rsidR="00B71EF0">
              <w:rPr>
                <w:u w:val="single"/>
              </w:rPr>
              <w:t>15</w:t>
            </w:r>
            <w:r>
              <w:rPr>
                <w:u w:val="single"/>
              </w:rPr>
              <w:t xml:space="preserve"> "марта 2023 г.</w:t>
            </w:r>
          </w:p>
          <w:p w14:paraId="0534C243" w14:textId="77777777" w:rsidR="001D0307" w:rsidRDefault="001D0307" w:rsidP="00334FD7">
            <w:pPr>
              <w:pStyle w:val="Default"/>
              <w:spacing w:line="276" w:lineRule="auto"/>
            </w:pPr>
          </w:p>
          <w:p w14:paraId="540D27A1" w14:textId="77777777" w:rsidR="001D0307" w:rsidRDefault="001D0307" w:rsidP="00334FD7">
            <w:pPr>
              <w:pStyle w:val="Default"/>
              <w:spacing w:line="276" w:lineRule="auto"/>
            </w:pPr>
            <w:r>
              <w:t xml:space="preserve">      М.П.</w:t>
            </w:r>
          </w:p>
        </w:tc>
      </w:tr>
    </w:tbl>
    <w:p w14:paraId="44F05497" w14:textId="77777777" w:rsidR="001D0307" w:rsidRDefault="001D0307" w:rsidP="00F83889">
      <w:pPr>
        <w:pStyle w:val="1"/>
        <w:shd w:val="clear" w:color="auto" w:fill="auto"/>
        <w:ind w:firstLine="0"/>
        <w:jc w:val="both"/>
        <w:rPr>
          <w:b/>
          <w:bCs/>
        </w:rPr>
      </w:pPr>
    </w:p>
    <w:p w14:paraId="52E9EEE2" w14:textId="07000931" w:rsidR="001D0307" w:rsidRDefault="00B7056B" w:rsidP="00F83889">
      <w:pPr>
        <w:pStyle w:val="1"/>
        <w:shd w:val="clear" w:color="auto" w:fill="auto"/>
        <w:ind w:firstLine="0"/>
        <w:jc w:val="both"/>
        <w:rPr>
          <w:b/>
          <w:bCs/>
        </w:rPr>
      </w:pPr>
      <w:r>
        <w:rPr>
          <w:b/>
          <w:bCs/>
        </w:rPr>
        <w:pict w14:anchorId="276D4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1E222095-2F8D-4067-85F5-D1F730B85932}" provid="{F5AC7D23-DA04-45F5-ABCB-38CE7A982553}" o:suggestedsigner="О.Н. Вальченко" o:suggestedsigner2="Директор" o:suggestedsigneremail="khb-dmsh4@yandex.ru" o:sigprovurl="http://www.cryptopro.ru/products/office/signature" issignatureline="t"/>
          </v:shape>
        </w:pict>
      </w:r>
    </w:p>
    <w:p w14:paraId="737E3F9F" w14:textId="77777777" w:rsidR="001D0307" w:rsidRDefault="001D0307" w:rsidP="00F83889">
      <w:pPr>
        <w:pStyle w:val="1"/>
        <w:shd w:val="clear" w:color="auto" w:fill="auto"/>
        <w:ind w:firstLine="0"/>
        <w:jc w:val="both"/>
        <w:rPr>
          <w:b/>
          <w:bCs/>
        </w:rPr>
      </w:pPr>
    </w:p>
    <w:p w14:paraId="4D5BA9B4" w14:textId="77777777" w:rsidR="002A79F0" w:rsidRDefault="002257E4" w:rsidP="001D030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ПОРЯДОК</w:t>
      </w:r>
    </w:p>
    <w:p w14:paraId="508A2A71" w14:textId="77777777" w:rsidR="002A79F0" w:rsidRDefault="002257E4" w:rsidP="001D0307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предоставления услуг гражданам с ограниченными возможностями</w:t>
      </w:r>
      <w:r>
        <w:rPr>
          <w:b/>
          <w:bCs/>
        </w:rPr>
        <w:br/>
        <w:t xml:space="preserve">в </w:t>
      </w:r>
      <w:r w:rsidR="00E54D4F">
        <w:rPr>
          <w:b/>
          <w:bCs/>
        </w:rPr>
        <w:t>МБУ ДО ДМШ №4 г. Хабаровска</w:t>
      </w:r>
    </w:p>
    <w:p w14:paraId="5F8B18E6" w14:textId="77777777" w:rsidR="002A79F0" w:rsidRDefault="002257E4" w:rsidP="001D030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ind w:firstLine="0"/>
        <w:jc w:val="center"/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14:paraId="76472650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 w:rsidRPr="00DE3C3D">
        <w:t xml:space="preserve">Настоящий порядок (далее - Порядок) устанавливает основные положения и условия оказания услуг в </w:t>
      </w:r>
      <w:r w:rsidR="00DE3C3D" w:rsidRPr="00DE3C3D">
        <w:t>Муниципальном бюджетном учреждении дополнительного образования «Детской музыкальной школе № 4 г. Хабаровска»</w:t>
      </w:r>
      <w:r w:rsidR="00DE3C3D">
        <w:t xml:space="preserve"> </w:t>
      </w:r>
      <w:r>
        <w:t xml:space="preserve">(далее </w:t>
      </w:r>
      <w:r w:rsidR="00F83889">
        <w:t>У</w:t>
      </w:r>
      <w:r w:rsidR="00DE3C3D">
        <w:t>чреждение</w:t>
      </w:r>
      <w:r>
        <w:t>), связанных с обслуживанием граждан с ограниченными возможностями. Порядок определяет предоставление для инвалидов образовательных услуг в соответствии с законодательством Российской Федерации и законодательством Хабаровского края.</w:t>
      </w:r>
    </w:p>
    <w:p w14:paraId="2295C772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>
        <w:t xml:space="preserve">Услуги, связанные с обслуживанием лиц с ограниченными возможностями (далее - Услуги), оказываются в помещении </w:t>
      </w:r>
      <w:r w:rsidR="00F83889">
        <w:t>Учреждения</w:t>
      </w:r>
      <w:r>
        <w:t>.</w:t>
      </w:r>
    </w:p>
    <w:p w14:paraId="671127F8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178"/>
        </w:tabs>
        <w:ind w:firstLine="760"/>
        <w:jc w:val="both"/>
      </w:pPr>
      <w:r>
        <w:t>Основные понятия, используемые в настоящем Порядке.</w:t>
      </w:r>
    </w:p>
    <w:p w14:paraId="183740D8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‘дефектами,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14:paraId="1ABF5997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информационными), которые мешают их полному и эффективному участию в жизни общества наравне с другими (Конвенция о правах инвалидов).</w:t>
      </w:r>
    </w:p>
    <w:p w14:paraId="39DCB565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>
        <w:t>Маломобильные группы населения (МГН) - люди, испытывающие затруднения при самостоятельном передвижении, получении услуги, необходимой информации или при ориентировании в пространстве.</w:t>
      </w:r>
    </w:p>
    <w:p w14:paraId="6327BEBA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76"/>
        </w:tabs>
        <w:ind w:firstLine="760"/>
        <w:jc w:val="both"/>
      </w:pPr>
      <w: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</w:t>
      </w:r>
    </w:p>
    <w:p w14:paraId="06CCDA03" w14:textId="77777777" w:rsidR="002A79F0" w:rsidRDefault="002257E4" w:rsidP="00F83889">
      <w:pPr>
        <w:pStyle w:val="1"/>
        <w:shd w:val="clear" w:color="auto" w:fill="auto"/>
        <w:ind w:firstLine="0"/>
        <w:jc w:val="both"/>
      </w:pPr>
      <w:r>
        <w:t>политической, экономической, социальной, культурной, гражданской или любой иной области (статья 5 Федерального закона).</w:t>
      </w:r>
    </w:p>
    <w:p w14:paraId="7BD462E7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76"/>
        </w:tabs>
        <w:spacing w:after="280"/>
        <w:ind w:firstLine="760"/>
        <w:jc w:val="both"/>
      </w:pPr>
      <w:r>
        <w:lastRenderedPageBreak/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расположена организация культуры.</w:t>
      </w:r>
    </w:p>
    <w:p w14:paraId="1DE33281" w14:textId="77777777" w:rsidR="00E54D4F" w:rsidRDefault="00E54D4F" w:rsidP="00F83889">
      <w:pPr>
        <w:pStyle w:val="1"/>
        <w:shd w:val="clear" w:color="auto" w:fill="auto"/>
        <w:tabs>
          <w:tab w:val="left" w:pos="1376"/>
        </w:tabs>
        <w:spacing w:after="280"/>
        <w:ind w:left="760" w:firstLine="0"/>
        <w:jc w:val="both"/>
      </w:pPr>
    </w:p>
    <w:p w14:paraId="301538A2" w14:textId="77777777" w:rsidR="002A79F0" w:rsidRDefault="002257E4" w:rsidP="001D0307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ind w:firstLine="0"/>
        <w:jc w:val="center"/>
      </w:pPr>
      <w:r>
        <w:rPr>
          <w:b/>
          <w:bCs/>
        </w:rPr>
        <w:t>Перечень устройств, оборудования и услуг,</w:t>
      </w:r>
    </w:p>
    <w:p w14:paraId="392A7A6A" w14:textId="7EB3E851" w:rsidR="002A79F0" w:rsidRDefault="002257E4" w:rsidP="001D0307">
      <w:pPr>
        <w:pStyle w:val="1"/>
        <w:shd w:val="clear" w:color="auto" w:fill="auto"/>
        <w:spacing w:after="280"/>
        <w:ind w:firstLine="740"/>
        <w:jc w:val="center"/>
      </w:pPr>
      <w:r>
        <w:rPr>
          <w:b/>
          <w:bCs/>
        </w:rPr>
        <w:t>связанных с обслуживанием лиц с ограниченными возможностями</w:t>
      </w:r>
      <w:r w:rsidR="00D01ACA">
        <w:rPr>
          <w:b/>
          <w:bCs/>
        </w:rPr>
        <w:t xml:space="preserve"> в Учреждении</w:t>
      </w:r>
    </w:p>
    <w:p w14:paraId="2DA70D00" w14:textId="0B0A0948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ind w:firstLine="740"/>
        <w:jc w:val="both"/>
      </w:pPr>
      <w:r>
        <w:t xml:space="preserve">Помещения, зоны и места оказания услуг, посещаемые </w:t>
      </w:r>
      <w:r w:rsidR="00D01ACA">
        <w:t>лицами с ограниченными возможностями,</w:t>
      </w:r>
      <w:r>
        <w:t xml:space="preserve"> должны быть легкодоступными и обеспечивать своевременное получение полноценной и качественной информации, безопасную и комфортную среду пребывания и обслуживания.</w:t>
      </w:r>
    </w:p>
    <w:p w14:paraId="7CAA8054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210"/>
        </w:tabs>
        <w:ind w:firstLine="740"/>
        <w:jc w:val="both"/>
      </w:pPr>
      <w:r>
        <w:t>Для беспрепятственного доступа к помещениям, зонам и местам оказания услуг, свободной ориентации и передвижения лиц с ограниченными возможностями в зоне целевого назначения исходя из местных условий, имеются следующие устройства и оборудование:</w:t>
      </w:r>
    </w:p>
    <w:p w14:paraId="340A13B9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firstLine="740"/>
        <w:jc w:val="both"/>
      </w:pPr>
      <w:r>
        <w:t>на входе в Учреждение установлена кнопка вызова сотрудника;</w:t>
      </w:r>
    </w:p>
    <w:p w14:paraId="01A367C5" w14:textId="77777777" w:rsidR="002A79F0" w:rsidRDefault="00DE3C3D" w:rsidP="00F83889">
      <w:pPr>
        <w:pStyle w:val="1"/>
        <w:shd w:val="clear" w:color="auto" w:fill="auto"/>
        <w:ind w:left="993" w:hanging="993"/>
        <w:jc w:val="both"/>
      </w:pPr>
      <w:r>
        <w:t xml:space="preserve">           - у</w:t>
      </w:r>
      <w:r w:rsidR="002257E4">
        <w:t xml:space="preserve">чреждение оснащено индукционной петлей, установлена информационная </w:t>
      </w:r>
      <w:r>
        <w:t xml:space="preserve">         </w:t>
      </w:r>
      <w:r w:rsidR="002257E4">
        <w:t>система «Исток»;</w:t>
      </w:r>
    </w:p>
    <w:p w14:paraId="74D08F95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firstLine="740"/>
        <w:jc w:val="both"/>
      </w:pPr>
      <w:r>
        <w:t>официальный сайт учреждения оснащен версией для слабовидящих;</w:t>
      </w:r>
    </w:p>
    <w:p w14:paraId="00214EFB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ind w:firstLine="740"/>
        <w:jc w:val="both"/>
      </w:pPr>
      <w:r>
        <w:t>на входной группе имеется информация, продублированная на шрифте Брайля;</w:t>
      </w:r>
    </w:p>
    <w:p w14:paraId="18DF97FA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firstLine="740"/>
        <w:jc w:val="both"/>
      </w:pPr>
      <w:r>
        <w:t>возможность получения услуг в альтернативной форме;</w:t>
      </w:r>
    </w:p>
    <w:p w14:paraId="54D60C6A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ind w:firstLine="740"/>
        <w:jc w:val="both"/>
      </w:pPr>
      <w:r>
        <w:t xml:space="preserve">В помещении </w:t>
      </w:r>
      <w:r w:rsidR="00804BEE">
        <w:t>Учреждения</w:t>
      </w:r>
      <w:r>
        <w:t xml:space="preserve"> лицам с ограниченными возможностями оказываются следующие услуги:</w:t>
      </w:r>
    </w:p>
    <w:p w14:paraId="32A7285D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firstLine="740"/>
        <w:jc w:val="both"/>
      </w:pPr>
      <w:r>
        <w:t>организация встречи;</w:t>
      </w:r>
    </w:p>
    <w:p w14:paraId="51C44C61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firstLine="740"/>
        <w:jc w:val="both"/>
      </w:pPr>
      <w:r>
        <w:t>сопровождение от входной группы здания до кабинета и обратно;</w:t>
      </w:r>
    </w:p>
    <w:p w14:paraId="72B301D9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975"/>
        </w:tabs>
        <w:ind w:left="993" w:hanging="253"/>
        <w:jc w:val="both"/>
      </w:pPr>
      <w:r>
        <w:t xml:space="preserve">оказание помощи при получении предоставляемых </w:t>
      </w:r>
      <w:r w:rsidR="00804BEE">
        <w:t>Учреждением</w:t>
      </w:r>
      <w:r>
        <w:t xml:space="preserve"> услуг </w:t>
      </w:r>
      <w:r w:rsidR="00804BEE">
        <w:t xml:space="preserve"> </w:t>
      </w:r>
      <w:r>
        <w:t>(оформление документов и т.д.);</w:t>
      </w:r>
    </w:p>
    <w:p w14:paraId="585ACF27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5"/>
          <w:tab w:val="left" w:pos="2243"/>
          <w:tab w:val="left" w:pos="3390"/>
          <w:tab w:val="left" w:pos="7921"/>
          <w:tab w:val="left" w:pos="8272"/>
        </w:tabs>
        <w:ind w:firstLine="740"/>
        <w:jc w:val="both"/>
      </w:pPr>
      <w:r>
        <w:t>оказание</w:t>
      </w:r>
      <w:r>
        <w:tab/>
        <w:t>помощи</w:t>
      </w:r>
      <w:r>
        <w:tab/>
        <w:t>гражданам с нарушением слуха</w:t>
      </w:r>
      <w:r>
        <w:tab/>
        <w:t>с</w:t>
      </w:r>
      <w:r>
        <w:tab/>
        <w:t>помощью</w:t>
      </w:r>
    </w:p>
    <w:p w14:paraId="2EC9E59C" w14:textId="77777777" w:rsidR="002A79F0" w:rsidRDefault="002257E4" w:rsidP="00F83889">
      <w:pPr>
        <w:pStyle w:val="1"/>
        <w:shd w:val="clear" w:color="auto" w:fill="auto"/>
        <w:ind w:left="993" w:firstLine="0"/>
        <w:jc w:val="both"/>
      </w:pPr>
      <w:r>
        <w:t>использования индукционной петли;</w:t>
      </w:r>
    </w:p>
    <w:p w14:paraId="127A4E5E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985"/>
          <w:tab w:val="left" w:pos="2242"/>
          <w:tab w:val="left" w:pos="3370"/>
          <w:tab w:val="left" w:pos="4805"/>
          <w:tab w:val="left" w:pos="7901"/>
          <w:tab w:val="left" w:pos="8252"/>
        </w:tabs>
        <w:ind w:firstLine="720"/>
        <w:jc w:val="both"/>
      </w:pPr>
      <w:r>
        <w:t>оказание</w:t>
      </w:r>
      <w:r>
        <w:tab/>
        <w:t>помощи</w:t>
      </w:r>
      <w:r>
        <w:tab/>
        <w:t>гражданам</w:t>
      </w:r>
      <w:r>
        <w:tab/>
        <w:t>с пониженным слухом</w:t>
      </w:r>
      <w:r>
        <w:tab/>
        <w:t>с</w:t>
      </w:r>
      <w:r>
        <w:tab/>
        <w:t>помощью</w:t>
      </w:r>
    </w:p>
    <w:p w14:paraId="791D2491" w14:textId="77777777" w:rsidR="002A79F0" w:rsidRDefault="002257E4" w:rsidP="00F83889">
      <w:pPr>
        <w:pStyle w:val="1"/>
        <w:shd w:val="clear" w:color="auto" w:fill="auto"/>
        <w:ind w:left="993" w:firstLine="0"/>
        <w:jc w:val="both"/>
      </w:pPr>
      <w:r>
        <w:t>письменной переписки на бумажном носителе;</w:t>
      </w:r>
    </w:p>
    <w:p w14:paraId="6E10C642" w14:textId="77777777" w:rsidR="002A79F0" w:rsidRDefault="002257E4" w:rsidP="00F83889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ind w:firstLine="740"/>
        <w:jc w:val="both"/>
      </w:pPr>
      <w:r>
        <w:t>предоставление места в фойе на период ожидания.</w:t>
      </w:r>
    </w:p>
    <w:p w14:paraId="1492CE49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445"/>
        </w:tabs>
        <w:ind w:firstLine="740"/>
        <w:jc w:val="both"/>
      </w:pPr>
      <w:r>
        <w:t>Инвалиду и/или ребенку-инвалиду, требующему обязательное присутствие сопровождающего лица, Услуги предоставляются только при обязательном присутствии сопровождающего лица, ответственного за инвалида и/или ребенка инвалида.</w:t>
      </w:r>
    </w:p>
    <w:p w14:paraId="5F00872E" w14:textId="77777777" w:rsidR="002A79F0" w:rsidRDefault="002D226B" w:rsidP="00F83889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spacing w:after="280"/>
        <w:ind w:firstLine="740"/>
        <w:jc w:val="both"/>
      </w:pPr>
      <w:r>
        <w:t>Допуск</w:t>
      </w:r>
      <w:r w:rsidR="002257E4">
        <w:t xml:space="preserve"> </w:t>
      </w:r>
      <w:r w:rsidR="00DF6AD5">
        <w:t>в Учреждение</w:t>
      </w:r>
      <w:r>
        <w:t xml:space="preserve"> </w:t>
      </w:r>
      <w:r w:rsidR="002257E4">
        <w:t>собаки-проводника</w:t>
      </w:r>
      <w:r w:rsidR="00DF6AD5">
        <w:t>, предоставляется</w:t>
      </w:r>
      <w:r w:rsidR="002257E4">
        <w:t xml:space="preserve"> при наличии документа, подтверждающего её специальное обучение, выданного по установленным форме и порядку.</w:t>
      </w:r>
    </w:p>
    <w:p w14:paraId="324EE68C" w14:textId="77777777" w:rsidR="002A79F0" w:rsidRDefault="002257E4" w:rsidP="001D030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ind w:firstLine="0"/>
        <w:jc w:val="center"/>
      </w:pPr>
      <w:bookmarkStart w:id="2" w:name="bookmark2"/>
      <w:bookmarkStart w:id="3" w:name="bookmark3"/>
      <w:r>
        <w:t>Порядок оказания услуг</w:t>
      </w:r>
      <w:bookmarkEnd w:id="2"/>
      <w:bookmarkEnd w:id="3"/>
    </w:p>
    <w:p w14:paraId="17EF65D9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r>
        <w:t>Порядок предварительной записи.</w:t>
      </w:r>
    </w:p>
    <w:p w14:paraId="5622F944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445"/>
        </w:tabs>
        <w:ind w:firstLine="740"/>
        <w:jc w:val="both"/>
      </w:pPr>
      <w:r>
        <w:t xml:space="preserve">Заявитель может подать предварительную заявку на прием по телефону, либо при личном обращении в </w:t>
      </w:r>
      <w:r w:rsidR="00F83889">
        <w:t>Учреждение</w:t>
      </w:r>
      <w:r>
        <w:t>.</w:t>
      </w:r>
    </w:p>
    <w:p w14:paraId="16C191D4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445"/>
        </w:tabs>
        <w:ind w:firstLine="740"/>
        <w:jc w:val="both"/>
      </w:pPr>
      <w:r>
        <w:t>При подаче предварительной заявки заявитель сообщает: точную информацию, о себе, дате, времени приема, присутствии сопровождающего лица, номере телефона и месте встречи.</w:t>
      </w:r>
    </w:p>
    <w:p w14:paraId="1B04299D" w14:textId="7A957085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402"/>
        </w:tabs>
        <w:spacing w:after="280"/>
        <w:ind w:firstLine="740"/>
        <w:jc w:val="both"/>
      </w:pPr>
      <w:r>
        <w:t xml:space="preserve">После принятии заявки директор </w:t>
      </w:r>
      <w:r w:rsidR="00D01ACA">
        <w:t xml:space="preserve">Учреждения </w:t>
      </w:r>
      <w:r>
        <w:t xml:space="preserve">назначает ответственного </w:t>
      </w:r>
      <w:r>
        <w:lastRenderedPageBreak/>
        <w:t>работника для организации и оказания услуг лицу с ограниченными возможностями.</w:t>
      </w:r>
    </w:p>
    <w:p w14:paraId="09BD3D56" w14:textId="77777777" w:rsidR="00E54D4F" w:rsidRDefault="00E54D4F" w:rsidP="00F83889">
      <w:pPr>
        <w:pStyle w:val="1"/>
        <w:shd w:val="clear" w:color="auto" w:fill="auto"/>
        <w:tabs>
          <w:tab w:val="left" w:pos="1402"/>
        </w:tabs>
        <w:spacing w:after="280"/>
        <w:ind w:left="740" w:firstLine="0"/>
        <w:jc w:val="both"/>
      </w:pPr>
    </w:p>
    <w:p w14:paraId="3BE6C2CA" w14:textId="77777777" w:rsidR="000240C2" w:rsidRDefault="000240C2" w:rsidP="00F83889">
      <w:pPr>
        <w:pStyle w:val="1"/>
        <w:shd w:val="clear" w:color="auto" w:fill="auto"/>
        <w:tabs>
          <w:tab w:val="left" w:pos="1402"/>
        </w:tabs>
        <w:spacing w:after="280"/>
        <w:ind w:left="740" w:firstLine="0"/>
        <w:jc w:val="both"/>
      </w:pPr>
    </w:p>
    <w:p w14:paraId="1ECBA237" w14:textId="77777777" w:rsidR="00E54D4F" w:rsidRDefault="00E54D4F" w:rsidP="00F83889">
      <w:pPr>
        <w:pStyle w:val="1"/>
        <w:shd w:val="clear" w:color="auto" w:fill="auto"/>
        <w:tabs>
          <w:tab w:val="left" w:pos="1402"/>
        </w:tabs>
        <w:spacing w:after="280"/>
        <w:ind w:left="740" w:firstLine="0"/>
        <w:jc w:val="both"/>
      </w:pPr>
    </w:p>
    <w:p w14:paraId="051AE1DD" w14:textId="77777777" w:rsidR="002A79F0" w:rsidRDefault="002257E4" w:rsidP="001D0307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ind w:firstLine="0"/>
        <w:jc w:val="center"/>
      </w:pPr>
      <w:r>
        <w:rPr>
          <w:b/>
          <w:bCs/>
        </w:rPr>
        <w:t>Порядок организации встречи и сопровождения лиц</w:t>
      </w:r>
    </w:p>
    <w:p w14:paraId="73579281" w14:textId="2720B434" w:rsidR="002A79F0" w:rsidRDefault="002257E4" w:rsidP="001D0307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с ограниченными возможностями</w:t>
      </w:r>
      <w:r w:rsidR="00D01ACA">
        <w:rPr>
          <w:b/>
          <w:bCs/>
        </w:rPr>
        <w:t xml:space="preserve"> в Учреждении</w:t>
      </w:r>
    </w:p>
    <w:p w14:paraId="019C5A0D" w14:textId="77777777" w:rsidR="002A79F0" w:rsidRDefault="002257E4" w:rsidP="00F83889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579"/>
        </w:tabs>
        <w:ind w:left="1100" w:firstLine="0"/>
        <w:jc w:val="both"/>
      </w:pPr>
      <w:bookmarkStart w:id="4" w:name="bookmark4"/>
      <w:bookmarkStart w:id="5" w:name="bookmark5"/>
      <w:r>
        <w:t>Для инвалидов с нарушением опорно-двигательного аппарата:</w:t>
      </w:r>
      <w:bookmarkEnd w:id="4"/>
      <w:bookmarkEnd w:id="5"/>
    </w:p>
    <w:p w14:paraId="66374983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62"/>
        </w:tabs>
        <w:ind w:firstLine="740"/>
        <w:jc w:val="both"/>
      </w:pPr>
      <w:r>
        <w:t xml:space="preserve">При организации встречи лица с нарушением опорно-двигательного аппарата в помещении </w:t>
      </w:r>
      <w:r w:rsidR="00F83889">
        <w:t>Учреждения</w:t>
      </w:r>
      <w:r>
        <w:t xml:space="preserve"> назначенный работник встречает его в указанное время и назначенном месте.</w:t>
      </w:r>
    </w:p>
    <w:p w14:paraId="720C078C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82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сопровождает лицо с ограниченными возможностями от входной группы здания до кабинета и обратно.</w:t>
      </w:r>
    </w:p>
    <w:p w14:paraId="528A6CCF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82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оказывает, по личной просьбе инвалида, помощь при получении предоставляемых </w:t>
      </w:r>
      <w:r w:rsidR="00F83889">
        <w:t>Учреждением</w:t>
      </w:r>
      <w:r>
        <w:t xml:space="preserve"> услуг (оформление документов и т.д.).</w:t>
      </w:r>
    </w:p>
    <w:p w14:paraId="237D3138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82"/>
        </w:tabs>
        <w:spacing w:after="280"/>
        <w:ind w:firstLine="740"/>
        <w:jc w:val="both"/>
      </w:pPr>
      <w:r>
        <w:t xml:space="preserve">В доступной для инвалида форме дает разъяснения (консультацию) по предоставляемым </w:t>
      </w:r>
      <w:r w:rsidR="00F83889">
        <w:t>Учреждением</w:t>
      </w:r>
      <w:r>
        <w:t xml:space="preserve"> услугам.</w:t>
      </w:r>
    </w:p>
    <w:p w14:paraId="14D5FA07" w14:textId="77777777" w:rsidR="002A79F0" w:rsidRDefault="002257E4" w:rsidP="001D0307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1224"/>
        </w:tabs>
        <w:ind w:firstLine="740"/>
        <w:jc w:val="center"/>
      </w:pPr>
      <w:bookmarkStart w:id="6" w:name="bookmark6"/>
      <w:bookmarkStart w:id="7" w:name="bookmark7"/>
      <w:r>
        <w:t>Для инвалидов, передвигающихся в кресле-коляске:</w:t>
      </w:r>
      <w:bookmarkEnd w:id="6"/>
      <w:bookmarkEnd w:id="7"/>
    </w:p>
    <w:p w14:paraId="6FE5995C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 xml:space="preserve">При организации встречи лица, передвигающимся на кресле-коляске в помещении </w:t>
      </w:r>
      <w:r w:rsidR="00F83889">
        <w:t>Учреждения</w:t>
      </w:r>
      <w:r>
        <w:t xml:space="preserve"> назначенный работник встречает его в указанное время в назначенном месте.</w:t>
      </w:r>
    </w:p>
    <w:p w14:paraId="56394ED0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82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сопровождает лицо с ограниченными возможностями от входной группы здания до кабинета и обратно.</w:t>
      </w:r>
    </w:p>
    <w:p w14:paraId="6F916D15" w14:textId="77777777" w:rsidR="002A79F0" w:rsidRDefault="002257E4" w:rsidP="00F83889">
      <w:pPr>
        <w:pStyle w:val="1"/>
        <w:numPr>
          <w:ilvl w:val="2"/>
          <w:numId w:val="1"/>
        </w:numPr>
        <w:shd w:val="clear" w:color="auto" w:fill="auto"/>
        <w:tabs>
          <w:tab w:val="left" w:pos="1386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оказывает, по личной просьбе инвалида, помощь при получении предоставляемых </w:t>
      </w:r>
      <w:r w:rsidR="00F83889">
        <w:t>Учреждением</w:t>
      </w:r>
      <w:r>
        <w:t xml:space="preserve"> услуг (оформление документов и т.д.).</w:t>
      </w:r>
    </w:p>
    <w:p w14:paraId="3912B192" w14:textId="77777777" w:rsidR="002A79F0" w:rsidRDefault="00F83889" w:rsidP="00F83889">
      <w:pPr>
        <w:pStyle w:val="1"/>
        <w:numPr>
          <w:ilvl w:val="0"/>
          <w:numId w:val="3"/>
        </w:numPr>
        <w:shd w:val="clear" w:color="auto" w:fill="auto"/>
        <w:tabs>
          <w:tab w:val="left" w:pos="1386"/>
        </w:tabs>
        <w:spacing w:after="280"/>
        <w:ind w:firstLine="740"/>
        <w:jc w:val="both"/>
      </w:pPr>
      <w:r>
        <w:t>Работник Учреждения, в</w:t>
      </w:r>
      <w:r w:rsidR="002257E4">
        <w:t xml:space="preserve"> доступной для инвалида форме</w:t>
      </w:r>
      <w:r>
        <w:t>,</w:t>
      </w:r>
      <w:r w:rsidR="002257E4">
        <w:t xml:space="preserve"> дает разъяснения (консультацию) по предоставляемым </w:t>
      </w:r>
      <w:r>
        <w:t xml:space="preserve">Учреждением </w:t>
      </w:r>
      <w:r w:rsidR="002257E4">
        <w:t>услугам.</w:t>
      </w:r>
    </w:p>
    <w:p w14:paraId="1D32FA18" w14:textId="77777777" w:rsidR="002A79F0" w:rsidRDefault="002257E4" w:rsidP="001D0307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204"/>
        </w:tabs>
        <w:ind w:firstLine="720"/>
        <w:jc w:val="center"/>
      </w:pPr>
      <w:bookmarkStart w:id="8" w:name="bookmark8"/>
      <w:bookmarkStart w:id="9" w:name="bookmark9"/>
      <w:r>
        <w:t>Для инвалидов с нарушением зрения:</w:t>
      </w:r>
      <w:bookmarkEnd w:id="8"/>
      <w:bookmarkEnd w:id="9"/>
    </w:p>
    <w:p w14:paraId="47B12C35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72"/>
        </w:tabs>
        <w:ind w:firstLine="740"/>
        <w:jc w:val="both"/>
      </w:pPr>
      <w:r>
        <w:t xml:space="preserve">При организации встречи лица с нарушением зрения в помещении </w:t>
      </w:r>
      <w:r w:rsidR="00F83889">
        <w:t>Учреждения</w:t>
      </w:r>
      <w:r>
        <w:t xml:space="preserve"> назначенный работник встречает его в указанное время в назначенном месте.</w:t>
      </w:r>
    </w:p>
    <w:p w14:paraId="72F9BDA6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82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сопровождает лицо с ограниченными возможностями от входной группы здания до кабинета и обратно.</w:t>
      </w:r>
    </w:p>
    <w:p w14:paraId="71ED85AF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86"/>
        </w:tabs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оказывает, по личной просьбе инвалида, помощь при получении предоставляемых </w:t>
      </w:r>
      <w:r w:rsidR="00F83889">
        <w:t xml:space="preserve">Учреждением </w:t>
      </w:r>
      <w:r>
        <w:t>услуг (оформление документов и т.д.).</w:t>
      </w:r>
    </w:p>
    <w:p w14:paraId="402E787F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86"/>
        </w:tabs>
        <w:spacing w:after="280"/>
        <w:ind w:firstLine="740"/>
        <w:jc w:val="both"/>
      </w:pPr>
      <w:r>
        <w:t xml:space="preserve">В доступной для инвалида форме дает разъяснения (консультацию) по предоставляемым </w:t>
      </w:r>
      <w:r w:rsidR="00F83889">
        <w:t>Учреждением</w:t>
      </w:r>
      <w:r>
        <w:t xml:space="preserve"> услугам.</w:t>
      </w:r>
    </w:p>
    <w:p w14:paraId="51D16598" w14:textId="77777777" w:rsidR="002A79F0" w:rsidRDefault="002257E4" w:rsidP="001D0307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426"/>
        </w:tabs>
        <w:ind w:firstLine="740"/>
        <w:jc w:val="center"/>
      </w:pPr>
      <w:bookmarkStart w:id="10" w:name="bookmark10"/>
      <w:bookmarkStart w:id="11" w:name="bookmark11"/>
      <w:r>
        <w:t>Для инвалидов с нарушением слуха:</w:t>
      </w:r>
      <w:bookmarkEnd w:id="10"/>
      <w:bookmarkEnd w:id="11"/>
    </w:p>
    <w:p w14:paraId="693360AB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67"/>
        </w:tabs>
        <w:ind w:firstLine="740"/>
        <w:jc w:val="both"/>
      </w:pPr>
      <w:r>
        <w:t xml:space="preserve">При организации встречи лица с нарушением слуха в помещении </w:t>
      </w:r>
      <w:r w:rsidR="00F83889">
        <w:t xml:space="preserve">Учреждения </w:t>
      </w:r>
      <w:r>
        <w:t>назначенный работник встречает его в указанное время в назначенном месте.</w:t>
      </w:r>
    </w:p>
    <w:p w14:paraId="731061E6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86"/>
        </w:tabs>
        <w:ind w:firstLine="740"/>
        <w:jc w:val="both"/>
      </w:pPr>
      <w:r>
        <w:lastRenderedPageBreak/>
        <w:t xml:space="preserve">Работник </w:t>
      </w:r>
      <w:r w:rsidR="00F83889">
        <w:t>Учреждения</w:t>
      </w:r>
      <w:r>
        <w:t xml:space="preserve"> сопровождает лицо с ограниченными возможностями от входной группы здания до кабинета и обратно.</w:t>
      </w:r>
    </w:p>
    <w:p w14:paraId="5688B654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386"/>
        </w:tabs>
        <w:spacing w:after="280"/>
        <w:ind w:firstLine="740"/>
        <w:jc w:val="both"/>
      </w:pPr>
      <w:r>
        <w:t xml:space="preserve">Работник </w:t>
      </w:r>
      <w:r w:rsidR="00F83889">
        <w:t>Учреждения</w:t>
      </w:r>
      <w:r>
        <w:t xml:space="preserve"> оказывает, по личной просьбе инвалида, помощь при получении предоставляемых </w:t>
      </w:r>
      <w:r w:rsidR="00F83889">
        <w:t>Учреждением</w:t>
      </w:r>
      <w:r>
        <w:t xml:space="preserve"> услуг (оформление документов и т.д.).</w:t>
      </w:r>
    </w:p>
    <w:p w14:paraId="55C7A56E" w14:textId="77777777" w:rsidR="002A79F0" w:rsidRDefault="002257E4" w:rsidP="00F83889">
      <w:pPr>
        <w:pStyle w:val="1"/>
        <w:numPr>
          <w:ilvl w:val="2"/>
          <w:numId w:val="3"/>
        </w:numPr>
        <w:shd w:val="clear" w:color="auto" w:fill="auto"/>
        <w:tabs>
          <w:tab w:val="left" w:pos="1655"/>
        </w:tabs>
        <w:spacing w:after="280"/>
        <w:ind w:left="300" w:firstLine="720"/>
        <w:jc w:val="both"/>
      </w:pPr>
      <w:r>
        <w:t xml:space="preserve">В доступной для инвалида форме дает разъяснения (консультацию) по предоставляемым </w:t>
      </w:r>
      <w:r w:rsidR="00F83889">
        <w:t>Учреждением</w:t>
      </w:r>
      <w:r>
        <w:t xml:space="preserve"> услугам.</w:t>
      </w:r>
    </w:p>
    <w:p w14:paraId="672262E5" w14:textId="77777777" w:rsidR="002A79F0" w:rsidRDefault="002257E4" w:rsidP="001D030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ind w:firstLine="0"/>
        <w:jc w:val="center"/>
      </w:pPr>
      <w:bookmarkStart w:id="12" w:name="bookmark12"/>
      <w:bookmarkStart w:id="13" w:name="bookmark13"/>
      <w:r>
        <w:t>Ответственность за оказание услуги</w:t>
      </w:r>
      <w:bookmarkEnd w:id="12"/>
      <w:bookmarkEnd w:id="13"/>
    </w:p>
    <w:p w14:paraId="2D38E7A6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439"/>
        </w:tabs>
        <w:ind w:left="300" w:firstLine="720"/>
        <w:jc w:val="both"/>
      </w:pPr>
      <w:r>
        <w:t xml:space="preserve">Лица с ограниченными возможностями, а также их сопровождающие при нахождении в помещении </w:t>
      </w:r>
      <w:r w:rsidR="00F83889">
        <w:t>Учреждения</w:t>
      </w:r>
      <w:r>
        <w:t xml:space="preserve"> должны соблюдать меры безопасности, правила пожарной безопасности, террористической безопасности, соблюдать чистоту и общественный порядок.</w:t>
      </w:r>
    </w:p>
    <w:p w14:paraId="7B1B99D4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463"/>
        </w:tabs>
        <w:ind w:left="300" w:firstLine="720"/>
        <w:jc w:val="both"/>
      </w:pPr>
      <w:r>
        <w:t>Сопровождающим лицам запрещается оставлять лиц с ограниченными возможностями (инвалидов-колясочников, детей-инвалидов) без присмотра.</w:t>
      </w:r>
    </w:p>
    <w:p w14:paraId="6CE941A4" w14:textId="77777777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543"/>
        </w:tabs>
        <w:ind w:left="300" w:firstLine="720"/>
        <w:jc w:val="both"/>
      </w:pPr>
      <w:r>
        <w:t>Лицу с ограниченными возможностями может быть отказано в предоставлении Услуг, в случае:</w:t>
      </w:r>
    </w:p>
    <w:p w14:paraId="4B881282" w14:textId="77777777" w:rsidR="002A79F0" w:rsidRDefault="00F83889" w:rsidP="00F83889">
      <w:pPr>
        <w:pStyle w:val="1"/>
        <w:shd w:val="clear" w:color="auto" w:fill="auto"/>
        <w:ind w:left="993" w:firstLine="0"/>
        <w:jc w:val="both"/>
      </w:pPr>
      <w:r>
        <w:t>-</w:t>
      </w:r>
      <w:r w:rsidR="002257E4">
        <w:t>нахождение лица с ограниченными возможностями и/или сопровождающего лица в состоянии алкогольного (токсического, наркотического) опьянения;</w:t>
      </w:r>
    </w:p>
    <w:p w14:paraId="3E3AEEA7" w14:textId="77777777" w:rsidR="002A79F0" w:rsidRDefault="002257E4" w:rsidP="00F83889">
      <w:pPr>
        <w:pStyle w:val="1"/>
        <w:shd w:val="clear" w:color="auto" w:fill="auto"/>
        <w:ind w:left="993" w:firstLine="0"/>
        <w:jc w:val="both"/>
      </w:pPr>
      <w:r>
        <w:t>- отсутствие сопровождающего лица, в случае обязательного сопровождения лица с ограниченными возможностями, в том числе ребенка-инвалида.</w:t>
      </w:r>
    </w:p>
    <w:p w14:paraId="75E245F2" w14:textId="21D23AF9" w:rsidR="002A79F0" w:rsidRDefault="002257E4" w:rsidP="00F83889">
      <w:pPr>
        <w:pStyle w:val="1"/>
        <w:numPr>
          <w:ilvl w:val="1"/>
          <w:numId w:val="1"/>
        </w:numPr>
        <w:shd w:val="clear" w:color="auto" w:fill="auto"/>
        <w:tabs>
          <w:tab w:val="left" w:pos="1543"/>
        </w:tabs>
        <w:spacing w:after="280"/>
        <w:ind w:left="300" w:firstLine="720"/>
        <w:jc w:val="both"/>
        <w:sectPr w:rsidR="002A79F0" w:rsidSect="001D0307">
          <w:pgSz w:w="11900" w:h="16840"/>
          <w:pgMar w:top="1075" w:right="839" w:bottom="426" w:left="1230" w:header="647" w:footer="737" w:gutter="0"/>
          <w:pgNumType w:start="1"/>
          <w:cols w:space="720"/>
          <w:noEndnote/>
          <w:docGrid w:linePitch="360"/>
        </w:sectPr>
      </w:pPr>
      <w:r>
        <w:t xml:space="preserve">При обслуживании лиц с ограниченными возможностями работники </w:t>
      </w:r>
      <w:r w:rsidR="00F83889">
        <w:t>Учреждения</w:t>
      </w:r>
      <w:r>
        <w:t xml:space="preserve"> должны неукоснительно соблюдать свои должностные обязанности, кодекс профессиональной эти</w:t>
      </w:r>
      <w:r w:rsidR="0059615D">
        <w:t>ки.</w:t>
      </w:r>
    </w:p>
    <w:p w14:paraId="1AD12A8A" w14:textId="77777777" w:rsidR="00E54D4F" w:rsidRPr="00E54D4F" w:rsidRDefault="00E54D4F" w:rsidP="0059615D">
      <w:pPr>
        <w:pStyle w:val="1"/>
        <w:shd w:val="clear" w:color="auto" w:fill="auto"/>
        <w:tabs>
          <w:tab w:val="left" w:pos="2508"/>
        </w:tabs>
        <w:spacing w:line="262" w:lineRule="auto"/>
        <w:ind w:firstLine="0"/>
        <w:jc w:val="both"/>
        <w:rPr>
          <w:sz w:val="28"/>
          <w:szCs w:val="28"/>
        </w:rPr>
        <w:sectPr w:rsidR="00E54D4F" w:rsidRPr="00E54D4F">
          <w:pgSz w:w="11900" w:h="16840"/>
          <w:pgMar w:top="1126" w:right="985" w:bottom="4161" w:left="1085" w:header="698" w:footer="3733" w:gutter="0"/>
          <w:cols w:space="720"/>
          <w:noEndnote/>
          <w:docGrid w:linePitch="360"/>
        </w:sectPr>
      </w:pPr>
    </w:p>
    <w:p w14:paraId="6D01617E" w14:textId="77777777" w:rsidR="00E54D4F" w:rsidRDefault="00E54D4F" w:rsidP="00F83889">
      <w:pPr>
        <w:spacing w:line="240" w:lineRule="exact"/>
        <w:jc w:val="both"/>
        <w:rPr>
          <w:sz w:val="19"/>
          <w:szCs w:val="19"/>
        </w:rPr>
      </w:pPr>
    </w:p>
    <w:sectPr w:rsidR="00E54D4F" w:rsidSect="00E54D4F">
      <w:type w:val="continuous"/>
      <w:pgSz w:w="11900" w:h="16840"/>
      <w:pgMar w:top="1126" w:right="0" w:bottom="1126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3A7C" w14:textId="77777777" w:rsidR="00AB7DC6" w:rsidRDefault="00AB7DC6">
      <w:r>
        <w:separator/>
      </w:r>
    </w:p>
  </w:endnote>
  <w:endnote w:type="continuationSeparator" w:id="0">
    <w:p w14:paraId="23FB9FC4" w14:textId="77777777" w:rsidR="00AB7DC6" w:rsidRDefault="00A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1B4E" w14:textId="77777777" w:rsidR="00AB7DC6" w:rsidRDefault="00AB7DC6"/>
  </w:footnote>
  <w:footnote w:type="continuationSeparator" w:id="0">
    <w:p w14:paraId="4BA31E39" w14:textId="77777777" w:rsidR="00AB7DC6" w:rsidRDefault="00AB7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E4"/>
    <w:multiLevelType w:val="multilevel"/>
    <w:tmpl w:val="6DF85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3903A6"/>
    <w:multiLevelType w:val="multilevel"/>
    <w:tmpl w:val="4B988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46D13"/>
    <w:multiLevelType w:val="multilevel"/>
    <w:tmpl w:val="848C5382"/>
    <w:lvl w:ilvl="0">
      <w:start w:val="4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33336A"/>
    <w:multiLevelType w:val="multilevel"/>
    <w:tmpl w:val="580AD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652290">
    <w:abstractNumId w:val="1"/>
  </w:num>
  <w:num w:numId="2" w16cid:durableId="1173183111">
    <w:abstractNumId w:val="3"/>
  </w:num>
  <w:num w:numId="3" w16cid:durableId="91903063">
    <w:abstractNumId w:val="2"/>
  </w:num>
  <w:num w:numId="4" w16cid:durableId="43394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9F0"/>
    <w:rsid w:val="000240C2"/>
    <w:rsid w:val="001B79C8"/>
    <w:rsid w:val="001D0307"/>
    <w:rsid w:val="002257E4"/>
    <w:rsid w:val="002A79F0"/>
    <w:rsid w:val="002D226B"/>
    <w:rsid w:val="0059615D"/>
    <w:rsid w:val="005C1198"/>
    <w:rsid w:val="0072507C"/>
    <w:rsid w:val="00804BEE"/>
    <w:rsid w:val="00806F65"/>
    <w:rsid w:val="008F438F"/>
    <w:rsid w:val="00906C75"/>
    <w:rsid w:val="00AB7DC6"/>
    <w:rsid w:val="00B7056B"/>
    <w:rsid w:val="00B71EF0"/>
    <w:rsid w:val="00D01ACA"/>
    <w:rsid w:val="00DE3C3D"/>
    <w:rsid w:val="00DF6AD5"/>
    <w:rsid w:val="00E54D4F"/>
    <w:rsid w:val="00F13C2D"/>
    <w:rsid w:val="00F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A81041"/>
  <w15:docId w15:val="{6340A763-B845-4AB9-A7B3-64D0B754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3C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13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F13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F13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2097"/>
      <w:sz w:val="26"/>
      <w:szCs w:val="26"/>
      <w:u w:val="single"/>
    </w:rPr>
  </w:style>
  <w:style w:type="paragraph" w:customStyle="1" w:styleId="1">
    <w:name w:val="Основной текст1"/>
    <w:basedOn w:val="a"/>
    <w:link w:val="a3"/>
    <w:rsid w:val="00F13C2D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F13C2D"/>
    <w:pPr>
      <w:shd w:val="clear" w:color="auto" w:fill="FFFFFF"/>
      <w:spacing w:after="280"/>
      <w:ind w:firstLine="36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F13C2D"/>
    <w:pPr>
      <w:shd w:val="clear" w:color="auto" w:fill="FFFFFF"/>
      <w:ind w:firstLine="480"/>
      <w:outlineLvl w:val="0"/>
    </w:pPr>
    <w:rPr>
      <w:rFonts w:ascii="Times New Roman" w:eastAsia="Times New Roman" w:hAnsi="Times New Roman" w:cs="Times New Roman"/>
      <w:i/>
      <w:iCs/>
      <w:color w:val="372097"/>
      <w:sz w:val="26"/>
      <w:szCs w:val="26"/>
      <w:u w:val="single"/>
    </w:rPr>
  </w:style>
  <w:style w:type="table" w:styleId="a4">
    <w:name w:val="Table Grid"/>
    <w:basedOn w:val="a1"/>
    <w:uiPriority w:val="39"/>
    <w:rsid w:val="008F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4D4F"/>
    <w:pPr>
      <w:ind w:left="720"/>
      <w:contextualSpacing/>
    </w:pPr>
  </w:style>
  <w:style w:type="paragraph" w:customStyle="1" w:styleId="Default">
    <w:name w:val="Default"/>
    <w:rsid w:val="001D030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qtFej+HAprX6n/s025NW+2Bvr/0rrNL/ctDPdtPWcxw=</DigestValue>
    </Reference>
    <Reference Type="http://www.w3.org/2000/09/xmldsig#Object" URI="#idOfficeObject">
      <DigestMethod Algorithm="urn:ietf:params:xml:ns:cpxmlsec:algorithms:gostr34112012-256"/>
      <DigestValue>8sm64DgH8EDOmcZ+ABsCAop2w+7KZGut8NGzwzPgKlI=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+U4P8C4eMKAuO7dCrABuQPLyIsUyn60FIWFUj/3xvfo=</DigestValue>
    </Reference>
    <Reference Type="http://www.w3.org/2000/09/xmldsig#Object" URI="#idValidSigLnImg">
      <DigestMethod Algorithm="urn:ietf:params:xml:ns:cpxmlsec:algorithms:gostr34112012-256"/>
      <DigestValue>VU0dDVXw3CmSeg9a/qr8ZvDEkNwkdmg64IZ7ynq5okg=</DigestValue>
    </Reference>
    <Reference Type="http://www.w3.org/2000/09/xmldsig#Object" URI="#idInvalidSigLnImg">
      <DigestMethod Algorithm="urn:ietf:params:xml:ns:cpxmlsec:algorithms:gostr34112012-256"/>
      <DigestValue>HtuG6466wZkL2j1dNGtDsd2gx28ta/pbxveG8CLZOrQ=</DigestValue>
    </Reference>
  </SignedInfo>
  <SignatureValue>QGjkjKp3o3QAH+d/bni2TZAq5aAUePOzneyMFHSjD1eoukVfn07U6rW3WoeB7p7K
LHT0x+F4pa/npRssVXnCwg==</SignatureValue>
  <KeyInfo>
    <X509Data>
      <X509Certificate>MIIJ9jCCCaOgAwIBAgIRAIg+hKl4Zzt1L1a49GccbPEwCgYIKoUDBwEBAwIwggFX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gdGB0LjQuDAeFw0yMjExMDYyMzI3MDBaFw0yNDAxMzAyMzI3MDBaMIIDEjELMAkG
A1UEBhMCUlUxKDAmBgNVBAgMH9Cl0LDQsdCw0YDQvtCy0YHQutC40Lkg0LrRgNCw
0LkxIzAhBgNVBAkMGtCj0JsuINCg0KPQlNCd0JXQktCQINCULjM3MRswGQYDVQQH
DBLQpdCw0LHQsNGA0L7QstGB0LoxGTAXBgNVBAwMENCU0LjRgNC10LrRgtC+0YAx
gdUwgdIGA1UECgyBytCc0KPQndCY0KbQmNCf0JDQm9Cs0J3QntCVINCR0K7QlNCW
0JXQotCd0J7QlSDQo9Cn0KDQldCW0JTQldCd0JjQlSDQlNCe0J/QntCb0J3QmNCi
0JXQm9Cs0J3QntCT0J4g0J7QkdCg0JDQl9Ce0JLQkNCd0JjQryAi0JTQldCi0KHQ
mtCQ0K8g0JzQo9CX0KvQmtCQ0JvQrNCd0JDQryDQqNCa0J7Qm9CQIOKEliA0INCT
LiDQpdCQ0JHQkNCg0J7QktCh0JrQkCIxGDAWBgUqhQNkARINMTAzMjcwMDU4MTQ5
NTEWMBQGBSqFA2QDEgswMjg4NzA2Njk5MzEVMBMGBSqFA2QEEgoyNzI1MDIyOTM2
MRowGAYIKoUDA4EDAQESDDI3MjUwNzIwOTc3MjEgMB4GCSqGSIb3DQEJARYRdG5w
YWtzaW5hQG1haWwucnUxKDAmBgNVBCoMH9Ce0JvQrNCT0JAg0J3QmNCa0J7Qm9CQ
0JXQktCd0JAxGzAZBgNVBAQMEtCS0JDQm9Cs0KfQldCd0JrQnjGB1TCB0gYDVQQD
DIHK0JzQo9Cd0JjQptCY0J/QkNCb0KzQndCe0JUg0JHQrtCU0JbQldCi0J3QntCV
INCj0KfQoNCV0JbQlNCV0J3QmNCVINCU0J7Qn9Ce0JvQndCY0KLQldCb0KzQndCe
0JPQniDQntCR0KDQkNCX0J7QktCQ0J3QmNCvICLQlNCV0KLQodCa0JDQryDQnNCj
0JfQq9Ca0JDQm9Cs0J3QkNCvINCo0JrQntCb0JAg4oSWIDQg0JMuINCl0JDQkdCQ
0KDQntCS0KHQmtCQIjBmMB8GCCqFAwcBAQEBMBMGByqFAwICJAAGCCqFAwcBAQIC
A0MABEBhcm4En3MJZVQ5Z6/4gBerRHahAYYXyqJUtVCypf4QuZ7sYPL9iSoQyQaw
Ct/tOUUIdOwVmt/6ByWqp/FvYjERo4IEgjCCBH4wDgYDVR0PAQH/BAQDAgP4MBMG
A1UdJQQMMAoGCCsGAQUFBwMCMBMGA1UdIAQMMAowCAYGKoUDZHEBMAwGBSqFA2Ry
BAMCAQEwLAYFKoUDZG8EIwwh0JrRgNC40L/RgtC+0J/RgNC+IENTUCAoNC4wLjk5
NDQpMIIBiQYFKoUDZHAEggF+MIIBegyBh9Cf0YDQvtCz0YDQsNC80LzQvdC+LdCw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dDAdBgNVHQ4EFgQUIL3NXQKnQQ7JKcdvw+Z4v0dvxVYwggF3BgNVHSMEggFuMIIB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iyDQoNC+0YHRgdC40LiCCwDP6P9hAAAAAAX2MAoGCCqFAwcBAQMCA0EAWBLOz6cK
HDojnHs1U1TaVgnJWCM+J14S7fk6LPMldg6TtMKu7rKUvg4on/2Doxp77/a5fnqE
8eeCQh6/egV9kg==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TyvxuOnP6yZv/EyHZDaktnP/W2k=</DigestValue>
      </Reference>
      <Reference URI="/word/endnotes.xml?ContentType=application/vnd.openxmlformats-officedocument.wordprocessingml.endnotes+xml">
        <DigestMethod Algorithm="http://www.w3.org/2000/09/xmldsig#sha1"/>
        <DigestValue>3pkPMIVsnWNPk1hZZn8KveUCNxk=</DigestValue>
      </Reference>
      <Reference URI="/word/fontTable.xml?ContentType=application/vnd.openxmlformats-officedocument.wordprocessingml.fontTable+xml">
        <DigestMethod Algorithm="http://www.w3.org/2000/09/xmldsig#sha1"/>
        <DigestValue>AEQZTH1HwJ5G/uJwAhC6Lunjf6s=</DigestValue>
      </Reference>
      <Reference URI="/word/footnotes.xml?ContentType=application/vnd.openxmlformats-officedocument.wordprocessingml.footnotes+xml">
        <DigestMethod Algorithm="http://www.w3.org/2000/09/xmldsig#sha1"/>
        <DigestValue>wdqxAfyEmMpPynUfKKV8r38FQmw=</DigestValue>
      </Reference>
      <Reference URI="/word/media/image1.emf?ContentType=image/x-emf">
        <DigestMethod Algorithm="http://www.w3.org/2000/09/xmldsig#sha1"/>
        <DigestValue>Fa6PB5BqQ9MqdvJXliM/lIttdoY=</DigestValue>
      </Reference>
      <Reference URI="/word/numbering.xml?ContentType=application/vnd.openxmlformats-officedocument.wordprocessingml.numbering+xml">
        <DigestMethod Algorithm="http://www.w3.org/2000/09/xmldsig#sha1"/>
        <DigestValue>JrbqLG8FQoDdnJWIiX38108H5gs=</DigestValue>
      </Reference>
      <Reference URI="/word/settings.xml?ContentType=application/vnd.openxmlformats-officedocument.wordprocessingml.settings+xml">
        <DigestMethod Algorithm="http://www.w3.org/2000/09/xmldsig#sha1"/>
        <DigestValue>OwmaQ5DOHTbx2WLA6Wb2iThWfTQ=</DigestValue>
      </Reference>
      <Reference URI="/word/styles.xml?ContentType=application/vnd.openxmlformats-officedocument.wordprocessingml.styles+xml">
        <DigestMethod Algorithm="http://www.w3.org/2000/09/xmldsig#sha1"/>
        <DigestValue>WFhGQ8a818yt81YSHBQ/h9F6PfY=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MXoBjNMH0dQRMjvHJ9MonNNxtdg=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2023-03-15T00:04:08Z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{1E222095-2F8D-4067-85F5-D1F730B85932}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2023-03-15T00:04:08Z</xd:SigningTime>
          <xd:SigningCertificate>
            <xd:Cert>
              <xd:CertDigest>
                <DigestMethod Algorithm="http://www.w3.org/2000/09/xmldsig#sha1"/>
                <DigestValue>pIWHea8gBpITeuBTenh1cmnMByo=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181099620536867866278340043429310655729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8CAAB/AAAAAAAAAAAAAAB8SwAAtQ0AACBFTUYAAAEAGFEAAMsAAAAF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/AAAAAAAAAAAAAADAAg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////AAAAAAAlAAAADAAAAAEAAABMAAAAZAAAAAAAAAAAAAAAvwIAAH8AAAAAAAAAAAAAAMACAACAAAAAIQDwAAAAAAAAAAAAAACAPwAAAAAAAAAAAACAPwAAAAAAAAAAAAAAAAAAAAAAAAAAAAAAAAAAAAAAAAAAJQAAAAwAAAAAAACAKAAAAAwAAAABAAAAJwAAABgAAAABAAAAAAAAAP///wAAAAAAJQAAAAwAAAABAAAATAAAAGQAAAAAAAAAAAAAAL8CAAB/AAAAAAAAAAAAAADA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QKkvAaAB83bYmF8BwFMOUiAAAABkAT0CaKkvAby21BJgqS8BT2O/d0wAAAAgAAAATPwE9xSpLwEzKL93AAAAADMov3e4Y44SEAAAAAAAAAAAAAAAIPzSEhAAAAACAAAASKkvAePvuVAAAF8BAAAAALhjjhIZQ7tQVO7RUwAAAAAwD9USqMHWEoSpLwF6MdZQAAAAAFypLwFcqS8BhKkvAc5n1lD/////GUO7UOY+u1DM/QT3nKkvAQ2yqnYAAAAAAAAAAKG6qXaYqS8BCQAAAJyqLwGcqi8BAAIAAPz///8BAAAAAAAAAAAAAAAAAAAAAAAAAAAAAAAAAAAAZHYACAAAAAAlAAAADAAAAAEAAAAYAAAADAAAAAAAAAASAAAADAAAAAEAAAAeAAAAGAAAAL8AAAAEAAAA9wAAABEAAAAlAAAADAAAAAEAAABUAAAAiAAAAMAAAAAEAAAA9QAAABAAAAABAAAAVZXbQV9C20HAAAAABAAAAAoAAABMAAAAAAAAAAAAAAAAAAAA//////////9gAAAAMQA1AC4AMAAzAC4AMgAwADIAMwAGAAAABgAAAAMAAAAGAAAABgAAAAMAAAAGAAAABgAAAAYAAAAGAAAASwAAAEAAAAAwAAAABQAAACAAAAABAAAAAQAAABAAAAAAAAAAAAAAAMACAACAAAAAAAAAAAAAAADAAgAAgAAAAFIAAABwAQAAAgAAABAAAAAHAAAAAAAAAAAAAAC8AgAAAAAAzAECAiJTAHkAcwB0AGUAbQAAAAAAAAAAAAAAAAAAAAAAAAAAAAAAAAAAAAAAAAAAAAAAAAAAAAAAAAAAAAAAAAAAAAAAAAAAANxiw3cc7C8AaORfAQAAAADA818BwPNfAbIzDlIAAAAAvOwvAXzsLwEAAAAAAAAAAAAAAAAAAAAAyBRgAQAAAAAAAAAAAAAAAAAAAAAAAAAAAAAAAAAAAAAAAAAAAAAAAAAAAAAAAAAAAAAAAAAAAAAAAAAAAAAAAO4UxncAAAT3eO0vAcjSv3fA818Blet6UQAAAADY0793//8AAAAAAAC71L93u9S/d6jtLwGs7S8BsjMOUgAAAAAAAAAAAAAAAAcAAAAAAAAAobqpdgkAAAAHAAAA4O0vAeDtLwEAAgAA/P///wEAAAAAAAAAAAAAAAAAAACwZlMG8MTy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D+AMwB/gAAAAAAIAAAAFwf/gAAAAAAAABfAVgf/gDMFx4AzLQvAa5ev3cAAAAArl6/dwAAAAAAAAAAIAAAAGAYWxbUtC8B6LQvAU69WlIAAF8BAAAAACAAAACwuS8BMLnWFvy0LwFZL7dQIAAAAAEAAAAPAAAAdLkvAQAAt1CgDwAAfP7RU1AMHlFjt7dQMAS9HjAEvR5gGFsWAAAAAP////9QDB5RRvnAUBQAAAABAAAAYEcfUXzy0VMAAAAAAAAAAKG6qXYgti8BBgAAAGy2LwFsti8BAAIAAPz///8BAAAAAAAAAAAAAAAAAAAAAAAAAAAAAACggAETZHYACAAAAAAlAAAADAAAAAMAAAAYAAAADAAAAAAAAAASAAAADAAAAAEAAAAWAAAADAAAAAgAAABUAAAAVAAAAAoAAAAnAAAAHgAAAEoAAAABAAAAVZXbQV9C20EKAAAASwAAAAEAAABMAAAABAAAAAkAAAAnAAAAIAAAAEsAAABQAAAAWAA46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DA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AAHAgIiUwB5AHMAdABlAG0AAAAAAAAAAAAAAAAAAAAAAAAAAAAAAAAAAAAAAAAAAAAAAAAAAAAAAAAAAAAAAAAAAAAAAAAA2hYBAAAA/////wAAAACYf3cWXIsvAQAAAACYf3cWwJDgHqpEA3bAAtMZuxAhlQEAAAB0ONoWmH93FgAAAAAAAAAAuxCVAFyLLwG7EJX//////2gZAAAhlQEAwALTGQAAAAAAAAAAAAAAAMC+vB4KAAAAAAAAAKR3dxYQAAAAAAAAABIUAAAcAAABALMVAQCwFQF0ONoWAAAAAAEAAAABAAAAAAAAAPCHLwEDAAAABgAAAACzFQEAsBUB+WMIdgAALwEAAAAAAAAAAAAAAAAAAAAAAQAAAAAAAAAAAAAAAAAAAMC+vB4AAAAAAAAAAAAAAAAAAAAAAQAAAPDE8nV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//3//f/9//3//f/9//3//f/9//3//f/9//3//f/9//3//f/9//3//f/9//3//f/9//3//f/9//3//f/9//3//f/9//3//f/9//3//f/9//3//f/9//3//f/9//3//f/9//3//f/9//3//f/9//3//f/9/XWuMEDEp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1TkuBJMx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UCkLBJMx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31vTQgqBJsx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51SbQwpBJ4x/3//f/9//3//f/9//3//f/9//3//f/9//3//f/9//3//f/9//3//f/9//3//f/9//3//f/9//3//f/9//3//f/9//3//f/9//3//f/9//3//f/9//3//fwAA/3//f/9//3//f/9//3//f/9//3//f/9//3//f/9//3//f/9//3//f/9//3//f/9//3//f/9//3//f/9//3//f/9//3//f/9//3//f/9//3//f/9/33ufc/9//3//f/9//3//f/9//3//f/9//3//f/9//3//f/9//3//f39rLQgoBL1O/3//f/9//3//f/9//3//f/9//3//f/9//3//f/9//3//f/9//3//f/9//3//f/9//3//f/9//3//f/9//3//f/9//3//f/9//3//f/9//3//f/9//38AAP9//3//f/9//3//f/9//3//f/9//3//f/9//3//f/9//3//f/9//3//f/9//3//f/9//3//f/9//3//f/9//3//f/9//3//f/9//3//f/9//3//f1pGDgA7Jf9//3//f/9//3//f/9//3//f/9//3//f/9//3//f/9//3//f51KAwAzBF9n/3//f/9//3//f/9//3//f/9//3//f/9//3//f/9//3//f/9//3//f/9//3//f/9//3//f/9//3//f/9//3//f/9//3//f/9//3//f/9//3//f/9/AAD/f/9//3//f/9//3//f/9//3//f/9//3//f/9//3//f/9/H2eeUpdSuVLZWl9r/3//f/9//3//f/9//3//f/9//3//f/9//3//f/9//3//f/9//394TgQAKwAdRv9//3//f/9//3//f/9//3//f/9//3//f/9//3//f/9//3//fxpCCgBuEL93/3//f/9//3//f/9//3//f/9//3//f/9//3//f/9//3//f/9//3//f/9//3//f/9//3//f/9//3//f/9//3//f/9//3//f/9//3//f/9//3//fwAA/3//f/9//3//f/9//3//f/9//3//f/9//3//f/9//38aXxAAEAAJAAkACgAvBJgxXkq/Vr93/3//f/9//3//f/9//3//f/9//3//f/9//3//f/9/33vyPQYADwA/Z/9//3//f/9//3//f/9//3//f/9//3//f/9//3//f/9//3//fxUhBAB6DJ9z/3//f/9//3//f/9//3//f/9//3//f/9//3//f/9//3//f/9//3//f/9//3//f/9//3//f/9//3//f/9//3//f/9//3//f/9//3//f/9//38AAP9//3//f/9//3//f/9//3//f/9//3//f/9//3//f/c9jBAGACkEMASTEHEQDQQNABEAEADQGJYxG0IeX/9//3//f/9//3//f/9//3//f/9//3//f/9//3/zHAoA0hSfc/9//3//f/9//3+fb7MxkRD+HP9e/3//f/9//3//f/9//3+/d4kQCgCcLf9//3//f/9//3//f/9//3//f/9//3//f/9//3//f/9//3//f/9//3//f/9//3//f/9//3//f/9//3//f/9//3//f/9//3//f/9//3//f/9/AAD/f/9//3//f/9//3//f/9//3//f/9//3//f/9/vFZJBA0ADgBXKb93HV8/YxkAEAAKAAoACwALAAsALQTNGLg1Xmueb753/3//f/9//3//f/9//3//f/9/X2sQAAgA+Bxea/9//3//f/9//39zMQcACgATAPwcfm//f/9//3//f/9//38dYwgACQD9Pd97/3//f/9//3//f/9//3//f/9//3//f/9//3//f/9//3//f/9//3//f/9//3//f/9//3//f/9//3//f/9//3//f/9//3//f/9//3//fwAA/3//f/9//3//f/9//3//f/9//3//f/9//3//ey4lCwATBF5O/3//fzo6UgAsAAkAsBQ4QlxKF0JqDAsAEQAQAAkECwDTGFpK/3//f/9//3//f/9//3//f/9/HR1PCAgAVCnfe/9//3//f/9//3u5NSoACgAJAHEMf07fVv9//3//f/9//3/4PQoEDQAaIb93/3//f/9//3//f/9//3//f/9//3//f/9//3//f/9//3//f/9//3//f/9//3//f/9//3//f/9//3//f/9//3//f/9//3//f/9//38AAP9//3//f/9//3//f/9//3//f/9//3//f/9/PmcsBA0AEAD/f/9//38THQ4ACAD1HD5n/3//f/9/XmuzNW8MFgAUABEAEQAOABIhfk6fc/9//3//f/9//3//f/9/dS0JAAkA+T3/f/9//3//f/9//3/UOQsACwAqBA8AMwB7Kf9//3//f/9/H2MSAAoADQBbTv9//3//f/9//3//f/9//3//f/9//3//f/9//3//f/9//3//f/9//3//f/9//3//f/9//3//f/9//3//f/9//3//f/9//3//f/9/AAD/f/9//3//f/9//3//f/9//3//f/9//3//f39rcwwLAAsAnnP/f9laDwAQAHAp/3//f/9//3//f/9//3+ec9c5kRATABYAPQQ1AAkAVik9Z/9//3//f/9//3//f/9/jBAOBAsAPEb/f/9//3//f/9//3/8WvMUCgArBAgALQQ2BD5G/3//f/9/2TkJAAkAUAj/Xv9//3//f/9//3//f/9//3//f/9//3//f/9//3//f/9//3//f/9//3//f/9//3//f/9//3//f/9//3//f/9//3//f/9//3//fwAA/3//f/9//3//f/9//3//f/9//3//f/9//3+fc5EQDAAMAL93/391LQwADQBWSv9//3//f/9//3//f/9//3//f1tnlTExBDsEFwAMAAwA8xw+Z793/3//f/9//3//f1MpCwAMADcEn3P/f/9//3//f/9//383RisECAAKAAoAFQBVKX5v33v/f7dWBwAJAA4Afi3/f/9//3//f/9//3//f/9//3//f/9//3//f/9//3//f/9//3//f/9//3//f/9//3//f/9//3//f/9//3//f/9//3//f/9//38AAP9//3//f/9//3//f/9//3//f/9//3//f/9/v3fvHA0ADgBeQl5nCwAMAJAQ/l7/f/9//3//f/9//3//f/9//3//f/9/l1KNEDAAGgA6BAwALwCSEN97/3//f/9//386Z1ZKMAAPADkln3P/f/9//3//f/9//399a7lWUAgvBAcAKAAQADxK/3//f1lKihAGAA4AnjXfe/9//3//f/9//3//f/9//3//f/9//3//f/9//3//f/9//3//f/9//3//f/9//3//f/9//3//f/9//3//f/9//3//f/9/AAD/f/9//3//f/9//3//f/9//3//f/9//3//f/9/XEoLBAsAGRl7QggADwD2HN97/3//f/9//3//f/9//3//f/9//3//f/9/n3NVLQwAOwA/BBcACADPGDYp2jn/f/9//3//f/g9BgAOAD4l33v/f/9//3//f/9//3//f35vvVY0BAkACwAtBDcpey0/Z/w5FAAGABMAthBcSv9//3//f/9//3//f/9//3//f/9//3//f/9//3//f/9//3//f/9//3//f/9//3//f/9//3//f/9//3//f/9//3//fwAA/3//f/9//3//f/9//3//f/9//3//f/9//3//f/97zRgKABUAWggKADUE2Rz/f/9//3//f/9//3//f/9//3//f/9//3//f/9//38TRo4MEwAYAJ4M0RhIDAsA2T2/d997/3//f7A1CgATANw5/3//f/9//3//f/9//3//f/9/X2sbPksIKwAPABYAcAybDB8AOgAMAAgEDgCfUv9//3//f/9//3//f/9//3//f/9//3//f/9//3//f/9//3//f/9//3//f/9//3//f/9//3//f/9//3//f/9//38AAP9//3//f/9//3//f/9//3//f/9//3//f/9//3//f1lCCgQNABQACgA4AB0d/3//f/9//3//f/9//3//f/9//3//f/9//3//f/9//3/9XtYYDAD2HP9//3+VLWsMCwDcGP8gv3f/f24pCAAMAN5a/3//f/9//3//f/9//3//f/9//39da4sQDQAVABEACQARABgAEQANAAkAFAB/Tv9//3//f/9//3//f/9//3//f/9//3//f/9//3//f/9//3//f/9//3//f/9//3//f/9//3//f/9//3//f/9/AAD/f/9//3//f/9//3//f/9//3//f/9//3//f/9//3//f1UpCwAxBAoAMgBYKf9//3//f/9//3//f/9//3//f/9//3//f/9//3//f/9//3//fxVCCQAcHV9K/39aZ88cDAAPAPkcPGO9c00EBwCTED9j/3//f/9//3//f/9//3//f/9//3+5UgYADQA9BN45LwQGBBEAEgQPAC0AFgCfUv9//3//f/9//3//f/9//3//f/9//3//f/9//3//f/9//3//f/9//3//f/9//3//f/9//3//f/9//3//fwAA/3//f/9//3//f/9//3//f/9//3//f/9//3//f/9//3/fe7gUCQAsCA4AVinfe/9//3//f/9//3//f/9//3//f/9//3//f/9//3//f/9//3//fxM+DwA1BJkx/3+dc/k9sRQLAE8IXz5fX9IQBAC0FD9n/3//f/9//3//f/9//3//f/9//3t4KQUANgTfd79zNUKPDAoADQAKAAsAEQCfUv9//3//f/9//3//f/9//3//f/9//3//f/9//3//f/9//3//f/9//3//f/9//3//f/9//3//f/9//38AAP9//3//f/9//3//f/9//3//f/9//3//f/9//3//f/9//38eXwwEDAAsBK0QPmf/f/9//3//f/9//3//f/9//3//f/9//3//f/9//3//f/9//3//f/Y9CgANBF9K/3//f11rLQAHBFUIv0qcJQwABwB6Lf97/3//f/9//3//f/9//3//f/9/33slCDYA33v/f/9/n1KTMdAcKwAIACoEOASfUv9//3//f/9//3//f/9//3//f/9//3//f/9//3//f/9//3//f/9//3//f/9//3//f/9//3//f/9/AAD/f/9//3//f/9//3//f/9//3//f/9//3//f/9//3//f/9//39UKQgADgArBFMpv3P/f/9//3//f/9//3//f/9//3//f/9//3//f/9//3//f/9//3+eb/Q9BQD2HL93/3//f753WkYsCA4A/By9EAoADQBcCFUpek79Xt9//3//f/9//3//f997bgwOAD5G/3//f/9//3/fd51SyxQHAA0AEgB+Tt97/3//f/9//3//f/9//3//f/9//3//f/9//3//f/9//3//f/9//3//f/9//3//f/9//3//fwAA/3//f/9//3//f/9//3//f/9//3//f/9//3//f/9//3//f/9/v3fOGAoALgArBJYx/3//f/9//3//f/9//3//f/9//3//f/9//3//f/9//3//f/9//3//f5xSCQD4HP97/3//f/9/3FrQGAgAMwAUADEEDwAsAAgAEQA4JTdK3Fr/f/9//38+axIACACTEL93/3//f/9//3//f3xvsxQHAAgECgB6Lb93/3//f/9//3//f/9//3//f/9//3//f/9//3//f/9//3//f/9//3//f/9//3//f/9//38AAP9//3//f/9//3//f/9//3//f/9//3//f/9//3//f/9//3//f/9/X2tPCAoADQANANM5/3//f/9//3//f/9//3//f/9//3//f/9//3//f/9//3//f/9//3+/d3MMCAC9NZ9z/3//f/9//3+0NQwADwAXABMEDQAPBAgABgAIAC8EWSkZQpg13hgMAAgA2zn/f/9//3//f/9//3//f793e0oNACcEBwA5Jb93/3//f/9//3//f/9//3//f/9//3//f/9//3//f/9//3//f/9//3//f/9//3//f/9/AAD/f/9//3//f/9//3//f/9//3//f/9//3//f/9//3//f/9//3//f/9/PWcvJSwADQBtDPla/3//f/9//3//f/9//3//f/9//3//f/9//3//f/9//3//f/9//3+eUgwEMAA3Jf9//3//f/9//3/dOQoADAAWADIEFwBVCNAULgQHAA8AEAAzAA8ADgQUIZ93/3//f/9//3//f/9//3//f/9/vlaSDAgACgDzHH9v/3//f/9//3//f/9//3//f/9//3//f/9//3//f/9//3//f/9//3//f/9//3//fwAA/3//f/9//3//f/9//3//f/9//3//f/9//3//f/9//3//f/9//3//f/9//38wJQwADQTwIHxr/3//f/9//3//f/9//3//f/9//3//f/9//3//f/9//3//f/9/v3eyFAwAUwh/b/9//3//f/9//3+ZMQwACwARABIAvBTfNZ8xkQwJAC0AFABzDLs1fm//f/9//3//f/9//3//f/9//3//f/9/31r0IAsACQCSEJtS/3//f/9//3//f/9//3//f/9//3//f/9//3//f/9//3//f/9//3//f/9//38AAP9//3//f/9//3//f/9//3//f/9//3//f/9//3//f/9//3//f/9//3//f/9/GV8JAC0ECgDYOf9//3//f/9//3//f/9//3//f/9//3//f/9//3//f/9//3//f/9/cy0IAA8A/z3/f/9//3//f/9//3/3OQkADgALAHcMnxA/Y3odCAALABMAFyH/f/9//3//f/9//3//f/9//3//f/9//3//f/9/HmMIAC0EDgAwBLxW/3//f/9//3//f/9//3//f/9//3//f/9//3//f/9//3//f/9//3//f/9/AAD/f/9//3//f/9//3//f/9//3//f/9//3//f/9//3//f/9//3//f/9//3//f/9/l1ILAAoAEwCdVv9//3//f/9//3//f/9//3//f/9//3//f/9//3//f/9//3//f5MxEAAVAP89/3//f/9//3//f/9//3/1PQkADgASABQAuhTfd1JOJwQKABEAP2f/f/9//3//f/9//3//f/9//3//f/9//3//f/9/+V4HAA4ADQB2DB5C33f/f/9//3//f/9//3//f/9//3//f/9//3//f/9//3//f/9//3//fwAA/3//f/9//3//f/9//3//f/9//3//f/9//3//f/9//3//f/9//3//f/9//3//f/9/21rSGAoADQCfUv9//3//f/9//3//f/9//3//f/9//3//f/9//3//f/9//3+ZMREAFQDeOf9//3//f/9//3//f/9//38YRg4AEQALACsAfUr/fztGNAAIACwEf2//f/9//3//f/9//3//f/9//3//f/9//3//f/9/OUItBAsADgANAFQpn3P/f/9//3//f/9//3//f/9//3//f/9//3//f/9//3//f/9//38AAP9//3//f/9//3//f/9//3//f/9//3//f/9//3//f/9//3//f/9//3//f/9//3//f/9/vndrDAoAEwCfUv9//3//f/9//3//f/9//3//f/9//3//f/9//3//f/9/ny0NAAwAHkL/f/9//3//f/9//3//f/9//3/VOQoALQAJAI4Qn3P/fz5GCwAIAFEIf07/f/9//3//f/9//3//f/9//3//f/9//3//f/9/+jkJAA0AKgQKALgYH2P/f/9//3//f/9//3//f/9//3//f/9//3//f/9//3//f/9/AAD/f/9//3//f/9//3//f/9//3//f/9//3//f/9//3//f/9//3//f/9//3//f/9//3//f/9/W2evGAgAEwC/Uv9//3//f/9//3//f/9//3//f/9//3//f/9//3//f58xDgAHBNg1/3//f/9//3//f/9//3//f/9/vnfwHAwAKwQOADtG/3//fzZGCgQJADcEX0r/f/9//3//f/9//3//f/9//3//f/9//3//f/9/2TEMAC8EDwAWAHUM3lr/f/9//3//f/9//3//f/9//3//f/9//3//f/9//3//fwAA/3//f/9//3//f/9//3//f/9//3//f/9//3//f/9//3//f/9//3//f/9//3//f/9//3//f/9/nnMxJQQAEQCfUv9//3//f/9//3//f/9//3//f/9//3//f/9//3+ZMQ8ACwD5Pf9//3//f/9//3//f/9//3//f/9/fW/cWo8QDgAOAN5e/3//fxg+CQAQADUAPkb/f/9//3//f/9//3//f/9//3//f/9//3//f/97cy0KAAoADwAVAE4IfE7/f/9//3//f/9//3//f/9//3//f/9//3//f/9//38AAP9//3//f/9//3//f/9//3//f/9//3//f/9//3//f/9//3//f/9//3//f/9//3//f/9//3//f/9//3/2PSgEEwC+FD9nfW+/d/9//3//f/9//3//f/9//3//f/9/+SAPABIE2Tn/f/9//3//f/9//3//f/9//3//f/9//3/4PQgACwBTCF9r/3+/d84YLAQIABAAv1b/f/9//3//f/9//3//f/9//3//f/9//3//f/9/NUKOECoEFAASAA4A3jnfe/9//3//f/9//3//f/9//3//f/9//3//f/9/AAD/f/9//3//f/9//3//f/9//3//f/9//3//f/9//3//f/9//3//f/9//3//f/9//3//f/9//3//f/9//3+cUssUCgAVADcI2zU/Y/9//3//f/9//3//f/9/Xko9JRUADABQBD9n/3//f/9//3//f/9//3//f/9//3//f/9/33vVFAwACADVHP9//3/ee3ZOUSkEAHIM/3//f/9//3//f/9//3//f/9//3//f/9//3//f/9/v3caQg4AEAAQABAAf07/f/9//3//f/9//3//f/9//3//f/9//3//fwAA/3//f/9//3//f/9//3//f/9//3//f/9//3//f/9//3//f/9//3//f/9//3//f/9//3//f/9//3//f/9//3++d3hOrhQVAJwp3zEfIVkpdC3bOds1Win4IDUEEQAKBBcAPCX/f/9//3//f/9//3//f/9//3//f/9//3//f/9//3/WOQcAKQTZOf9//3//f31vDQAHAFwpH2P/f/9//3//f/9//3//f/9//3//f/9//3//f/9//3+dTswYCgAIANQMv3f/f/9//3//f/9//3//f/9//3//f/9//38AAP9//3//f/9//3//f/9//3//f/9//3//f/9//3//f/9//3//f/9//3//f/9//3//f/9//3//f/9//3//f/9//3//f/9//397RnQMuRQzAAwADAAQABMAEQALAEkIthA/Z/9//3//f/9//3//f/9//3//f/9//3//f/9//3//f/9/n29zBAgACgAWRv9//3//e1gpCQAPADgl33v/f/9//3//f/9//3//f/9//3//f/9//3//f/9//3/ff9tWbxA7Qt97/3//f/9//3//f/9//3//f/9//3//f/9/AAD/f/9//3//f/9//3//f/9//3//f/9//3//f/9//3//f/9//3//f/9//3//f/9//3//f/9//3//f/9//3//f/9//3//f/9//3//f/9/Hz5RCC4EDAArBBEEFiGYUv9//3//f/9//3//f/9//3//f/9//3//f/9//3//f/9//3//f/9/31qYDAkAWEr/f55zG2PYOQsAKwTPFL93/3//f/9//3//f/9//3//f/9//3//f/9//3//f/9//3//f/9//3//f/9//3//f/9//3//f/9//3//f/9//3//fwAA/3//f/9//3//f/9//3//f/9//3//f/9//3//f/9//3//f/9//3//f/9//3//f/9//3//f/9//3//f/9//3//f/9//3//f/9//3//f/9/fG94TndOVkp+Uv9//3//f/9//3//f/9//3//f/9//3//f/9//3//f/9//3//f/9//3//f/9/NkKODP97nG+tFAkACgAuBG8MuVb/f/9//3//f/9//3//f/9//3//f/9//3//f/9//3//f/9//3//f/9//3//f/9//3//f/9//3//f/9//3//f/9//38AAP9//3//f/9//3//f/9//3//f/9//3//f/9//3//f/9//3//f/9//3//f/9//3//f/9//3//f/9//3//f/9//3//f/9//3//f/9//3//f/9//3//f/9//3//f/9//3//f/9//3//f/9//3//f/9//3//f/9//3//f/9//3//f/9//3//f/9/vnv/f/97FEL6YlxrXGu/d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vwIAAHwAAAAAAAAAUAAAAMAC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gAAAACgAAAFAAAABcAAAAXAAAAAEAAABVldtBX0LbQQoAAABQAAAADgAAAEwAAAAAAAAAAAAAAAAAAAD//////////2gAAAAeBC4AHQQuACAAEgQwBDsETARHBDUEPQQ6BD4ECQAAAAMAAAAIAAAAAwAAAAMAAAAGAAAABgAAAAYAAAAGAAAABwAAAAYAAAAHAAAABgAAAAcAAABLAAAAQAAAADAAAAAFAAAAIAAAAAEAAAABAAAAEAAAAAAAAAAAAAAAwAIAAIAAAAAAAAAAAAAAAMAC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+AAAAbAAAAAEAAABVldtBX0LbQQoAAABgAAAACAAAAEwAAAAAAAAAAAAAAAAAAAD//////////1wAAAAUBDgEQAQ1BDoEQgQ+BEAECAAAAAcAAAAHAAAABgAAAAYAAAAFAAAABwAAAAcAAABLAAAAQAAAADAAAAAFAAAAIAAAAAEAAAABAAAAEAAAAAAAAAAAAAAAwAIAAIAAAAAAAAAAAAAAAMACAACAAAAAJQAAAAwAAAACAAAAJwAAABgAAAAEAAAAAAAAAP///wAAAAAAJQAAAAwAAAAEAAAATAAAAGQAAAAJAAAAcAAAALYCAAB8AAAACQAAAHAAAACuAgAADQAAACEA8AAAAAAAAAAAAAAAgD8AAAAAAAAAAAAAgD8AAAAAAAAAAAAAAAAAAAAAAAAAAAAAAAAAAAAAAAAAACUAAAAMAAAAAAAAgCgAAAAMAAAABAAAACUAAAAMAAAAAQAAABgAAAAMAAAAAAAAABIAAAAMAAAAAQAAABYAAAAMAAAAAAAAAFQAAACgAgAACgAAAHAAAAC1AgAAfAAAAAEAAABVldtBX0LbQQoAAABwAAAAYwAAAEwAAAAEAAAACQAAAHAAAAC3AgAAfQAAABQBAAAfBD4ENAQ/BDgEQQQwBD0EPgQ6ACAAHAQjBB0EGAQmBBgEHwQQBBsELAQdBB4EFQQgABEELgQUBBYEFQQiBB0EHgQVBCAAIwQnBCAEFQQWBBQEFQQdBBgEFQQgABQEHgQfBB4EGwQdBBgEIgQVBBsELAQdBB4EEwQeBCAAHgQRBCAEEAQXBB4EEgQQBB0EGAQvBCAAIgAUBBUEIgQhBBoEEAQvBCAAHAQjBBcEKwQaBBAEGwQsBB0EEAQvBCAAKAQaBB4EGwQAAAgAAAAHAAAABgAAAAcAAAAHAAAABQAAAAYAAAAHAAAABwAAAAMAAAADAAAACgAAAAYAAAAIAAAACAAAAAgAAAAIAAAACAAAAAcAAAAHAAAABgAAAAgAAAAJAAAABgAAAAMAAAAGAAAACwAAAAgAAAALAAAABgAAAAYAAAAIAAAACQAAAAYAAAADAAAABgAAAAcAAAAGAAAABgAAAAsAAAAIAAAABgAAAAgAAAAIAAAABgAAAAMAAAAIAAAACQAAAAgAAAAJAAAABwAAAAgAAAAIAAAABgAAAAYAAAAHAAAABgAAAAgAAAAJAAAABQAAAAkAAAADAAAACQAAAAYAAAAGAAAABwAAAAYAAAAJAAAABgAAAAcAAAAIAAAACAAAAAcAAAADAAAABAAAAAgAAAAGAAAABgAAAAcAAAAGAAAABwAAAAcAAAADAAAACgAAAAYAAAAGAAAACQAAAAYAAAAHAAAABwAAAAYAAAAIAAAABwAAAAcAAAADAAAACwAAAAYAAAAJAAAABwAAABYAAAAMAAAAAAAAACUAAAAMAAAAAgAAAA4AAAAUAAAAAAAAABAAAAAUAAAA</Object>
  <Object Id="idInvalidSigLnImg">AQAAAGwAAAAAAAAAAAAAAL8CAAB/AAAAAAAAAAAAAAB8SwAAtQ0AACBFTUYAAAEA6FQAANEAAAAF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/AAAAAAAAAAAAAADAAgAAgAAAACEA8AAAAAAAAAAAAAAAgD8AAAAAAAAAAAAAgD8AAAAAAAAAAAAAAAAAAAAAAAAAAAAAAAAAAAAAAAAAACUAAAAMAAAAAAAAgCgAAAAMAAAAAQAAACcAAAAYAAAAAQAAAAAAAADw8PAAAAAAACUAAAAMAAAAAQAAAEwAAABkAAAAAAAAAAAAAAC/AgAAfwAAAAAAAAAAAAAAwAIAAIAAAAAhAPAAAAAAAAAAAAAAAIA/AAAAAAAAAAAAAIA/AAAAAAAAAAAAAAAAAAAAAAAAAAAAAAAAAAAAAAAAAAAlAAAADAAAAAAAAIAoAAAADAAAAAEAAAAnAAAAGAAAAAEAAAAAAAAA////AAAAAAAlAAAADAAAAAEAAABMAAAAZAAAAAAAAAAAAAAAvwIAAH8AAAAAAAAAAAAAAMACAACAAAAAIQDwAAAAAAAAAAAAAACAPwAAAAAAAAAAAACAPwAAAAAAAAAAAAAAAAAAAAAAAAAAAAAAAAAAAAAAAAAAJQAAAAwAAAAAAACAKAAAAAwAAAABAAAAJwAAABgAAAABAAAAAAAAAP///wAAAAAAJQAAAAwAAAABAAAATAAAAGQAAAAAAAAAAAAAAL8CAAB/AAAAAAAAAAAAAADA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IAAAAAotHvtdryxOL1xOL1tdry0+r32+350+r3tdryxOL1pdPvc5rAAQIDYQAAAABpj7ZnjrZqj7Zqj7ZnjrZtkbdukrdtkbdnjrZqj7ZojrZ3rdUCAwRvAAAAAAAAAAAAAAAAAAAAAAAAAAAAAAAAAAAAAAAAAAAAAAAAAAAAAAAAAHM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ECpLwGgAfN22JhfAcBTDlIgAAAAZAE9AmipLwG8ttQSYKkvAU9jv3dMAAAAIAAAAEz8BPcUqS8BMyi/dwAAAAAzKL93uGOOEhAAAAAAAAAAAAAAACD80hIQAAAAAgAAAEipLwHj77lQAABfAQAAAAC4Y44SGUO7UFTu0VMAAAAAMA/VEqjB1hKEqS8BejHWUAAAAABcqS8BXKkvAYSpLwHOZ9ZQ/////xlDu1DmPrtQzP0E95ypLwENsqp2AAAAAAAAAAChuql2mKkvAQkAAACcqi8BnKovAQACAAD8////AQAAAAAAAAAAAAAAA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DAAgAAgAAAAAAAAAAAAAAAwAIAAIAAAABSAAAAcAEAAAIAAAAQAAAABwAAAAAAAAAAAAAAvAIAAAAAAMwBAgIiUwB5AHMAdABlAG0AAAAAAAAAAAAAAAAAAAAAAAAAAAAAAAAAAAAAAAAAAAAAAAAAAAAAAAAAAAAAAAAAAAAAAAAAAADcYsN3HOwvAGjkXwEAAAAAwPNfAcDzXwGyMw5SAAAAALzsLwF87C8BAAAAAAAAAAAAAAAAAAAAAMgUYAEAAAAAAAAAAAAAAAAAAAAAAAAAAAAAAAAAAAAAAAAAAAAAAAAAAAAAAAAAAAAAAAAAAAAAAAAAAAAAAADuFMZ3AAAE93jtLwHI0r93wPNfAZXrelEAAAAA2NO/d///AAAAAAAAu9S/d7vUv3eo7S8BrO0vAbIzDlIAAAAAAAAAAAAAAAAHAAAAAAAAAKG6qXYJAAAABwAAAODtLwHg7S8BAAIAAPz///8BAAAAAAAAAAAAAAAAAAAAsGZTBvDE8n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/gDMAf4AAAAAACAAAABcH/4AAAAAAAAAXwFYH/4AzBceAMy0LwGuXr93AAAAAK5ev3cAAAAAAAAAACAAAABgGFsW1LQvAei0LwFOvVpSAABfAQAAAAAgAAAAsLkvATC51hb8tC8BWS+3UCAAAAABAAAADwAAAHS5LwEAALdQoA8AAHz+0VNQDB5RY7e3UDAEvR4wBL0eYBhbFgAAAAD/////UAweUUb5wFAUAAAAAQAAAGBHH1F88tFTAAAAAAAAAAChuql2ILYvAQYAAABsti8BbLYvAQACAAD8////AQAAAAAAAAAAAAAAAAAAAAAAAAAAAAAAoIABE2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w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AABwICIlMAeQBzAHQAZQBtAAAAAAAAAAAAAAAAAAAAAAAAAAAAAAAAAAAAAAAAAAAAAAAAAAAAAAAAAAAAAAAAAAAAAAAAANoWAQAAAP////8AAAAAeAN4FlyLLwEAAAAAeAN4FtiN4B6qRAN2wALTGVsRIX0BAAAAdDjaFngDeBYAAAAAAAAAAFsRfQBciy8BWxF9//////9oGQAAIX0BAMAC0xkAAAAAAAAAAAAAAAAoC34GGAAAAAAAAAAw+3cWEAAAAAAAAAASFAAAHAAAAQCzFQEAsBUBdDjaFgAAAAABAAAAAQAAAAAAAADwhy8BAwAAAAYAAAAAsxUBALAVAfljCHYAAC8BAAAAAAAAAAAAAAAAAAAAAAEAAAAAAAAAAAAAAAAAAAAoC34GAAAAAAAAAAAAAAAAAAAAAAEAAADwxPJ1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L8CAAB8AAAAAAAAAFAAAADA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MACAACAAAAAAAAAAAAAAADA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ZXbQV9C20EKAAAAYAAAAAgAAABMAAAAAAAAAAAAAAAAAAAA//////////9cAAAAFAQ4BEAENQQ6BEIEPgRABAgAAAAHAAAABwAAAAYAAAAGAAAABQAAAAcAAAAHAAAASwAAAEAAAAAwAAAABQAAACAAAAABAAAAAQAAABAAAAAAAAAAAAAAAMACAACAAAAAAAAAAAAAAADAAgAAgAAAACUAAAAMAAAAAgAAACcAAAAYAAAABAAAAAAAAAD///8AAAAAACUAAAAMAAAABAAAAEwAAABkAAAACQAAAHAAAAC2AgAAfAAAAAkAAABwAAAArgIAAA0AAAAhAPAAAAAAAAAAAAAAAIA/AAAAAAAAAAAAAIA/AAAAAAAAAAAAAAAAAAAAAAAAAAAAAAAAAAAAAAAAAAAlAAAADAAAAAAAAIAoAAAADAAAAAQAAAAlAAAADAAAAAEAAAAYAAAADAAAAAAAAAASAAAADAAAAAEAAAAWAAAADAAAAAAAAABUAAAAoAIAAAoAAABwAAAAtQIAAHwAAAABAAAAVZXbQV9C20EKAAAAcAAAAGMAAABMAAAABAAAAAkAAABwAAAAtwIAAH0AAAAUAQAAHwQ+BDQEPwQ4BEEEMAQ9BD4EOgAgABwEIwQdBBgEJgQYBB8EEAQbBCwEHQQeBBUEIAARBC4EFAQWBBUEIgQdBB4EFQQgACMEJwQgBBUEFgQUBBUEHQQYBBUEIAAUBB4EHwQeBBsEHQQYBCIEFQQbBCwEHQQeBBMEHgQgAB4EEQQgBBAEFwQeBBIEEAQdBBgELwQgACIAFAQVBCIEIQQaBBAELwQgABwEIwQXBCsEGgQQBBsELAQdBBAELwQgACgEGgQeBBsEAAAIAAAABwAAAAYAAAAHAAAABwAAAAUAAAAGAAAABwAAAAcAAAADAAAAAwAAAAoAAAAGAAAACAAAAAgAAAAIAAAACAAAAAgAAAAHAAAABwAAAAYAAAAIAAAACQAAAAYAAAADAAAABgAAAAsAAAAIAAAACwAAAAYAAAAGAAAACAAAAAkAAAAGAAAAAwAAAAYAAAAHAAAABgAAAAYAAAALAAAACAAAAAYAAAAIAAAACAAAAAYAAAADAAAACAAAAAkAAAAIAAAACQAAAAcAAAAIAAAACAAAAAYAAAAGAAAABwAAAAYAAAAIAAAACQAAAAUAAAAJAAAAAwAAAAkAAAAGAAAABgAAAAcAAAAGAAAACQAAAAYAAAAHAAAACAAAAAgAAAAHAAAAAwAAAAQAAAAIAAAABgAAAAYAAAAHAAAABgAAAAcAAAAHAAAAAwAAAAoAAAAGAAAABgAAAAkAAAAGAAAABwAAAAcAAAAGAAAACAAAAAcAAAAHAAAAAwAAAAsAAAAGAAAACQ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Вальченко</cp:lastModifiedBy>
  <cp:revision>10</cp:revision>
  <dcterms:created xsi:type="dcterms:W3CDTF">2023-03-10T15:11:00Z</dcterms:created>
  <dcterms:modified xsi:type="dcterms:W3CDTF">2023-03-15T00:03:00Z</dcterms:modified>
</cp:coreProperties>
</file>